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94" w:rsidRDefault="00E55594" w:rsidP="00E55594">
      <w:pPr>
        <w:spacing w:line="240" w:lineRule="auto"/>
        <w:ind w:firstLine="11057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Утверждаю:</w:t>
      </w:r>
    </w:p>
    <w:p w:rsidR="00E55594" w:rsidRPr="009A745D" w:rsidRDefault="00E55594" w:rsidP="00E55594">
      <w:pPr>
        <w:spacing w:line="240" w:lineRule="auto"/>
        <w:ind w:firstLine="11057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Заведующая МА </w:t>
      </w:r>
      <w:r w:rsidRPr="009A745D">
        <w:rPr>
          <w:rFonts w:eastAsia="Calibri"/>
          <w:sz w:val="24"/>
          <w:szCs w:val="24"/>
        </w:rPr>
        <w:t>ДОУ</w:t>
      </w:r>
    </w:p>
    <w:p w:rsidR="00E55594" w:rsidRPr="009A745D" w:rsidRDefault="00E55594" w:rsidP="00E55594">
      <w:pPr>
        <w:spacing w:line="240" w:lineRule="auto"/>
        <w:ind w:firstLine="11057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«Детский сад № 210</w:t>
      </w:r>
      <w:r w:rsidRPr="009A745D">
        <w:rPr>
          <w:rFonts w:eastAsia="Calibri"/>
          <w:sz w:val="24"/>
          <w:szCs w:val="24"/>
        </w:rPr>
        <w:t xml:space="preserve">»                                                                                                              </w:t>
      </w:r>
    </w:p>
    <w:p w:rsidR="00E55594" w:rsidRPr="009A745D" w:rsidRDefault="00E55594" w:rsidP="00E55594">
      <w:pPr>
        <w:spacing w:line="240" w:lineRule="auto"/>
        <w:ind w:firstLine="11057"/>
        <w:jc w:val="left"/>
        <w:rPr>
          <w:rFonts w:eastAsia="Calibri"/>
          <w:sz w:val="24"/>
          <w:szCs w:val="24"/>
        </w:rPr>
      </w:pPr>
      <w:r w:rsidRPr="009A745D">
        <w:rPr>
          <w:rFonts w:eastAsia="Calibri"/>
          <w:sz w:val="24"/>
          <w:szCs w:val="24"/>
        </w:rPr>
        <w:t xml:space="preserve">  ___________ </w:t>
      </w:r>
      <w:r>
        <w:rPr>
          <w:rFonts w:eastAsia="Calibri"/>
          <w:sz w:val="24"/>
          <w:szCs w:val="24"/>
        </w:rPr>
        <w:t>Н.З. Медведева</w:t>
      </w:r>
    </w:p>
    <w:p w:rsidR="00E55594" w:rsidRPr="00DF558B" w:rsidRDefault="00E55594" w:rsidP="00E55594">
      <w:pPr>
        <w:spacing w:line="240" w:lineRule="auto"/>
        <w:ind w:firstLine="11057"/>
        <w:jc w:val="left"/>
        <w:rPr>
          <w:rFonts w:eastAsia="Calibri"/>
          <w:sz w:val="24"/>
          <w:szCs w:val="24"/>
          <w:lang w:val="en-US"/>
        </w:rPr>
      </w:pPr>
      <w:r w:rsidRPr="001A3F3D">
        <w:rPr>
          <w:rFonts w:eastAsia="Calibri"/>
          <w:sz w:val="24"/>
          <w:szCs w:val="24"/>
        </w:rPr>
        <w:t xml:space="preserve">Приказ </w:t>
      </w:r>
      <w:r w:rsidR="00DF558B">
        <w:rPr>
          <w:rFonts w:eastAsia="Calibri"/>
          <w:sz w:val="24"/>
          <w:szCs w:val="24"/>
          <w:u w:val="single"/>
          <w:lang w:val="en-US"/>
        </w:rPr>
        <w:t>_______</w:t>
      </w:r>
      <w:r w:rsidRPr="001A3F3D">
        <w:rPr>
          <w:rFonts w:eastAsia="Calibri"/>
          <w:sz w:val="24"/>
          <w:szCs w:val="24"/>
        </w:rPr>
        <w:t xml:space="preserve">от  </w:t>
      </w:r>
      <w:r w:rsidR="00DF558B">
        <w:rPr>
          <w:rFonts w:eastAsia="Calibri"/>
          <w:sz w:val="24"/>
          <w:szCs w:val="24"/>
          <w:u w:val="single"/>
          <w:lang w:val="en-US"/>
        </w:rPr>
        <w:t>__________</w:t>
      </w:r>
    </w:p>
    <w:p w:rsidR="00E55594" w:rsidRDefault="00E55594" w:rsidP="00E55594">
      <w:pPr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E55594" w:rsidRDefault="00E55594" w:rsidP="00E5559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55594" w:rsidRDefault="00E55594" w:rsidP="00E5559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55594" w:rsidRDefault="00E55594" w:rsidP="00E5559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55594" w:rsidRDefault="00E55594" w:rsidP="00E5559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55594" w:rsidRDefault="00E55594" w:rsidP="00E5559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55594" w:rsidRDefault="00E55594" w:rsidP="00E5559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55594" w:rsidRDefault="00E55594" w:rsidP="00E5559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55594" w:rsidRDefault="00E55594" w:rsidP="00E55594">
      <w:pPr>
        <w:spacing w:line="240" w:lineRule="auto"/>
        <w:ind w:firstLine="0"/>
        <w:jc w:val="center"/>
        <w:rPr>
          <w:b/>
          <w:bCs/>
          <w:sz w:val="72"/>
          <w:szCs w:val="72"/>
        </w:rPr>
      </w:pPr>
      <w:r w:rsidRPr="00E55594">
        <w:rPr>
          <w:b/>
          <w:bCs/>
          <w:sz w:val="72"/>
          <w:szCs w:val="72"/>
        </w:rPr>
        <w:t>ПАСПОРТ ДОСТУПНОСТИ</w:t>
      </w:r>
    </w:p>
    <w:p w:rsidR="00E55594" w:rsidRPr="00E55594" w:rsidRDefault="00E55594" w:rsidP="00E55594">
      <w:pPr>
        <w:spacing w:line="240" w:lineRule="auto"/>
        <w:ind w:firstLine="0"/>
        <w:jc w:val="center"/>
        <w:rPr>
          <w:b/>
          <w:bCs/>
          <w:sz w:val="72"/>
          <w:szCs w:val="72"/>
        </w:rPr>
      </w:pPr>
    </w:p>
    <w:p w:rsidR="00E55594" w:rsidRDefault="00E55594" w:rsidP="00E55594">
      <w:pPr>
        <w:spacing w:line="240" w:lineRule="auto"/>
        <w:ind w:firstLine="0"/>
        <w:jc w:val="center"/>
        <w:rPr>
          <w:b/>
          <w:sz w:val="36"/>
          <w:szCs w:val="36"/>
        </w:rPr>
      </w:pPr>
      <w:r w:rsidRPr="00E55594">
        <w:rPr>
          <w:b/>
          <w:sz w:val="36"/>
          <w:szCs w:val="36"/>
        </w:rPr>
        <w:t>муниципального автономного дошкольного образовательного учреждения</w:t>
      </w:r>
    </w:p>
    <w:p w:rsidR="00E55594" w:rsidRPr="00E55594" w:rsidRDefault="00E55594" w:rsidP="00E55594">
      <w:pPr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E55594">
        <w:rPr>
          <w:b/>
          <w:sz w:val="36"/>
          <w:szCs w:val="36"/>
        </w:rPr>
        <w:t xml:space="preserve"> «Детский сад № 210»</w:t>
      </w:r>
    </w:p>
    <w:p w:rsidR="00E55594" w:rsidRDefault="00E55594" w:rsidP="00E55594">
      <w:pPr>
        <w:spacing w:line="240" w:lineRule="auto"/>
        <w:ind w:firstLine="0"/>
        <w:rPr>
          <w:b/>
          <w:bCs/>
          <w:sz w:val="72"/>
          <w:szCs w:val="72"/>
        </w:rPr>
      </w:pPr>
    </w:p>
    <w:p w:rsidR="00E55594" w:rsidRDefault="00E55594" w:rsidP="00E55594">
      <w:pPr>
        <w:spacing w:line="240" w:lineRule="auto"/>
        <w:ind w:firstLine="0"/>
        <w:rPr>
          <w:b/>
          <w:bCs/>
          <w:sz w:val="72"/>
          <w:szCs w:val="72"/>
        </w:rPr>
      </w:pPr>
    </w:p>
    <w:p w:rsidR="00E55594" w:rsidRDefault="00E55594" w:rsidP="00E55594">
      <w:pPr>
        <w:spacing w:line="240" w:lineRule="auto"/>
        <w:ind w:firstLine="0"/>
        <w:rPr>
          <w:b/>
          <w:bCs/>
          <w:sz w:val="16"/>
          <w:szCs w:val="16"/>
        </w:rPr>
      </w:pPr>
    </w:p>
    <w:p w:rsidR="00E55594" w:rsidRDefault="00E55594" w:rsidP="00E55594">
      <w:pPr>
        <w:spacing w:line="240" w:lineRule="auto"/>
        <w:ind w:firstLine="0"/>
        <w:rPr>
          <w:b/>
          <w:bCs/>
          <w:sz w:val="16"/>
          <w:szCs w:val="16"/>
        </w:rPr>
      </w:pPr>
    </w:p>
    <w:p w:rsidR="00E55594" w:rsidRDefault="00E55594" w:rsidP="00E55594">
      <w:pPr>
        <w:spacing w:line="240" w:lineRule="auto"/>
        <w:ind w:firstLine="0"/>
        <w:rPr>
          <w:b/>
          <w:bCs/>
          <w:sz w:val="16"/>
          <w:szCs w:val="16"/>
        </w:rPr>
      </w:pPr>
    </w:p>
    <w:p w:rsidR="00E55594" w:rsidRDefault="00E55594" w:rsidP="00E55594">
      <w:pPr>
        <w:spacing w:line="240" w:lineRule="auto"/>
        <w:ind w:firstLine="0"/>
        <w:rPr>
          <w:b/>
          <w:bCs/>
          <w:sz w:val="16"/>
          <w:szCs w:val="16"/>
        </w:rPr>
      </w:pPr>
    </w:p>
    <w:p w:rsidR="00E55594" w:rsidRDefault="00E55594" w:rsidP="00E55594">
      <w:pPr>
        <w:spacing w:line="240" w:lineRule="auto"/>
        <w:ind w:firstLine="0"/>
        <w:rPr>
          <w:b/>
          <w:bCs/>
          <w:sz w:val="16"/>
          <w:szCs w:val="16"/>
        </w:rPr>
      </w:pPr>
    </w:p>
    <w:p w:rsidR="00E55594" w:rsidRDefault="00E55594" w:rsidP="00E55594">
      <w:pPr>
        <w:spacing w:line="240" w:lineRule="auto"/>
        <w:ind w:firstLine="0"/>
        <w:rPr>
          <w:b/>
          <w:bCs/>
          <w:sz w:val="16"/>
          <w:szCs w:val="16"/>
        </w:rPr>
      </w:pPr>
    </w:p>
    <w:p w:rsidR="00E55594" w:rsidRDefault="00E55594" w:rsidP="00E55594">
      <w:pPr>
        <w:spacing w:line="240" w:lineRule="auto"/>
        <w:ind w:firstLine="0"/>
        <w:rPr>
          <w:b/>
          <w:bCs/>
          <w:sz w:val="16"/>
          <w:szCs w:val="16"/>
        </w:rPr>
      </w:pPr>
    </w:p>
    <w:p w:rsidR="00E55594" w:rsidRDefault="00E55594" w:rsidP="00E55594">
      <w:pPr>
        <w:spacing w:line="240" w:lineRule="auto"/>
        <w:ind w:firstLine="0"/>
        <w:rPr>
          <w:b/>
          <w:bCs/>
          <w:sz w:val="16"/>
          <w:szCs w:val="16"/>
        </w:rPr>
      </w:pPr>
    </w:p>
    <w:p w:rsidR="00E55594" w:rsidRPr="009E4A19" w:rsidRDefault="00E55594" w:rsidP="00E55594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9E4A19">
        <w:rPr>
          <w:bCs/>
          <w:sz w:val="24"/>
          <w:szCs w:val="24"/>
        </w:rPr>
        <w:t>Новокузнецкий городской округ, 201</w:t>
      </w:r>
      <w:r>
        <w:rPr>
          <w:bCs/>
          <w:sz w:val="24"/>
          <w:szCs w:val="24"/>
        </w:rPr>
        <w:t>8</w:t>
      </w:r>
    </w:p>
    <w:p w:rsidR="00E55594" w:rsidRPr="0072009B" w:rsidRDefault="00E55594" w:rsidP="00E55594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2009B">
        <w:rPr>
          <w:b/>
          <w:bCs/>
          <w:sz w:val="28"/>
          <w:szCs w:val="28"/>
        </w:rPr>
        <w:lastRenderedPageBreak/>
        <w:t xml:space="preserve">Паспорт доступности для инвалидов объекта </w:t>
      </w:r>
    </w:p>
    <w:p w:rsidR="00E55594" w:rsidRPr="0072009B" w:rsidRDefault="00E55594" w:rsidP="00E55594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2009B">
        <w:rPr>
          <w:b/>
          <w:bCs/>
          <w:sz w:val="28"/>
          <w:szCs w:val="28"/>
        </w:rPr>
        <w:t>и предоставляемых на нем услуг в сфере образования</w:t>
      </w:r>
    </w:p>
    <w:p w:rsidR="00E55594" w:rsidRDefault="00E55594" w:rsidP="00E5559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55594" w:rsidRPr="00E55006" w:rsidRDefault="00E55594" w:rsidP="00E5559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1. Общие сведения об объекте</w:t>
      </w:r>
    </w:p>
    <w:p w:rsidR="00E55594" w:rsidRPr="00E55006" w:rsidRDefault="00E55594" w:rsidP="00E55594">
      <w:pPr>
        <w:spacing w:line="240" w:lineRule="auto"/>
        <w:ind w:firstLine="0"/>
        <w:rPr>
          <w:b/>
          <w:bCs/>
          <w:sz w:val="24"/>
          <w:szCs w:val="24"/>
        </w:rPr>
      </w:pPr>
    </w:p>
    <w:p w:rsidR="00E55594" w:rsidRPr="00E55594" w:rsidRDefault="00E55594" w:rsidP="00E55594">
      <w:pPr>
        <w:pStyle w:val="a4"/>
        <w:ind w:firstLine="0"/>
        <w:rPr>
          <w:b/>
          <w:sz w:val="24"/>
          <w:szCs w:val="24"/>
        </w:rPr>
      </w:pPr>
      <w:r w:rsidRPr="00E55594">
        <w:rPr>
          <w:sz w:val="24"/>
          <w:szCs w:val="24"/>
        </w:rPr>
        <w:t xml:space="preserve">1.1. Наименование (вид) объекта </w:t>
      </w:r>
      <w:r w:rsidRPr="00E55594">
        <w:rPr>
          <w:b/>
          <w:sz w:val="24"/>
          <w:szCs w:val="24"/>
          <w:u w:val="single"/>
        </w:rPr>
        <w:t>образование</w:t>
      </w:r>
    </w:p>
    <w:p w:rsidR="00E55594" w:rsidRPr="00E55594" w:rsidRDefault="00E55594" w:rsidP="00E55594">
      <w:pPr>
        <w:pStyle w:val="a4"/>
        <w:ind w:firstLine="0"/>
        <w:rPr>
          <w:color w:val="1B2120"/>
          <w:sz w:val="24"/>
          <w:szCs w:val="24"/>
          <w:u w:val="single"/>
        </w:rPr>
      </w:pPr>
      <w:r w:rsidRPr="00E55594">
        <w:rPr>
          <w:sz w:val="24"/>
          <w:szCs w:val="24"/>
        </w:rPr>
        <w:t xml:space="preserve">1.2. Адрес объекта </w:t>
      </w:r>
      <w:r w:rsidRPr="00E55594">
        <w:rPr>
          <w:b/>
          <w:color w:val="1B2120"/>
          <w:sz w:val="24"/>
          <w:szCs w:val="24"/>
          <w:u w:val="single"/>
        </w:rPr>
        <w:t xml:space="preserve">654002, </w:t>
      </w:r>
      <w:r w:rsidRPr="00E55594">
        <w:rPr>
          <w:b/>
          <w:sz w:val="24"/>
          <w:szCs w:val="24"/>
          <w:u w:val="single"/>
        </w:rPr>
        <w:t>Россия,</w:t>
      </w:r>
      <w:r w:rsidRPr="00E55594">
        <w:rPr>
          <w:b/>
          <w:color w:val="1B2120"/>
          <w:sz w:val="24"/>
          <w:szCs w:val="24"/>
          <w:u w:val="single"/>
        </w:rPr>
        <w:t xml:space="preserve">Кемеровская область, г. Новокузнецк,    ул. </w:t>
      </w:r>
      <w:proofErr w:type="spellStart"/>
      <w:r w:rsidRPr="00E55594">
        <w:rPr>
          <w:b/>
          <w:color w:val="1B2120"/>
          <w:sz w:val="24"/>
          <w:szCs w:val="24"/>
          <w:u w:val="single"/>
        </w:rPr>
        <w:t>Колыванская</w:t>
      </w:r>
      <w:proofErr w:type="spellEnd"/>
      <w:r>
        <w:rPr>
          <w:b/>
          <w:color w:val="1B2120"/>
          <w:sz w:val="24"/>
          <w:szCs w:val="24"/>
          <w:u w:val="single"/>
        </w:rPr>
        <w:t>,</w:t>
      </w:r>
      <w:r w:rsidRPr="00E55594">
        <w:rPr>
          <w:b/>
          <w:color w:val="1B2120"/>
          <w:sz w:val="24"/>
          <w:szCs w:val="24"/>
          <w:u w:val="single"/>
        </w:rPr>
        <w:t xml:space="preserve"> 19</w:t>
      </w:r>
    </w:p>
    <w:p w:rsidR="00E55594" w:rsidRPr="00E55594" w:rsidRDefault="00E55594" w:rsidP="00E55594">
      <w:pPr>
        <w:pStyle w:val="a4"/>
        <w:ind w:firstLine="0"/>
        <w:rPr>
          <w:sz w:val="24"/>
          <w:szCs w:val="24"/>
        </w:rPr>
      </w:pPr>
      <w:r w:rsidRPr="00E55594">
        <w:rPr>
          <w:sz w:val="24"/>
          <w:szCs w:val="24"/>
        </w:rPr>
        <w:t>1.3. Сведения о размещении объект</w:t>
      </w:r>
    </w:p>
    <w:p w:rsidR="00E55594" w:rsidRPr="00E55594" w:rsidRDefault="00E55594" w:rsidP="00E55594">
      <w:pPr>
        <w:pStyle w:val="a4"/>
        <w:ind w:firstLine="0"/>
        <w:rPr>
          <w:sz w:val="24"/>
          <w:szCs w:val="24"/>
        </w:rPr>
      </w:pPr>
      <w:r w:rsidRPr="00E55594">
        <w:rPr>
          <w:sz w:val="24"/>
          <w:szCs w:val="24"/>
        </w:rPr>
        <w:t xml:space="preserve">- отдельно стоящее здание    </w:t>
      </w:r>
      <w:r w:rsidRPr="00E55594">
        <w:rPr>
          <w:b/>
          <w:sz w:val="24"/>
          <w:szCs w:val="24"/>
          <w:u w:val="single"/>
        </w:rPr>
        <w:t>2</w:t>
      </w:r>
      <w:r w:rsidRPr="00E55594">
        <w:rPr>
          <w:sz w:val="24"/>
          <w:szCs w:val="24"/>
        </w:rPr>
        <w:t xml:space="preserve">этажей,   </w:t>
      </w:r>
      <w:r w:rsidRPr="00E55594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571,0</w:t>
      </w:r>
      <w:r w:rsidRPr="00E55594">
        <w:rPr>
          <w:sz w:val="24"/>
          <w:szCs w:val="24"/>
        </w:rPr>
        <w:t>кв.м</w:t>
      </w:r>
    </w:p>
    <w:p w:rsidR="00E55594" w:rsidRPr="00E55594" w:rsidRDefault="00E55594" w:rsidP="00E55594">
      <w:pPr>
        <w:pStyle w:val="a4"/>
        <w:ind w:firstLine="0"/>
        <w:rPr>
          <w:sz w:val="24"/>
          <w:szCs w:val="24"/>
        </w:rPr>
      </w:pPr>
      <w:r w:rsidRPr="00E55594">
        <w:rPr>
          <w:sz w:val="24"/>
          <w:szCs w:val="24"/>
        </w:rPr>
        <w:t>- часть здания __________ этажей (или на ___________ этаже), _________ кв.м</w:t>
      </w:r>
    </w:p>
    <w:p w:rsidR="00E55594" w:rsidRPr="00E55006" w:rsidRDefault="00E55594" w:rsidP="00E55594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(да, нет</w:t>
      </w:r>
      <w:r w:rsidRPr="00827DD8">
        <w:rPr>
          <w:sz w:val="24"/>
          <w:szCs w:val="24"/>
          <w:u w:val="single"/>
        </w:rPr>
        <w:t xml:space="preserve">);  </w:t>
      </w:r>
      <w:r>
        <w:rPr>
          <w:b/>
          <w:sz w:val="24"/>
          <w:szCs w:val="24"/>
          <w:u w:val="single"/>
        </w:rPr>
        <w:t>10054</w:t>
      </w:r>
      <w:r w:rsidRPr="00827DD8">
        <w:rPr>
          <w:b/>
          <w:sz w:val="24"/>
          <w:szCs w:val="24"/>
          <w:u w:val="single"/>
        </w:rPr>
        <w:t>,0</w:t>
      </w:r>
      <w:r>
        <w:rPr>
          <w:sz w:val="24"/>
          <w:szCs w:val="24"/>
        </w:rPr>
        <w:t>кв.м</w:t>
      </w:r>
    </w:p>
    <w:p w:rsidR="00E55594" w:rsidRPr="00E55006" w:rsidRDefault="00E55594" w:rsidP="00E55594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>1.4. Год постройки здания</w:t>
      </w:r>
      <w:r w:rsidRPr="0072009B">
        <w:rPr>
          <w:sz w:val="24"/>
          <w:szCs w:val="24"/>
          <w:u w:val="single"/>
        </w:rPr>
        <w:t>__</w:t>
      </w:r>
      <w:r w:rsidRPr="0072009B">
        <w:rPr>
          <w:b/>
          <w:sz w:val="24"/>
          <w:szCs w:val="24"/>
          <w:u w:val="single"/>
        </w:rPr>
        <w:t>19</w:t>
      </w:r>
      <w:r>
        <w:rPr>
          <w:b/>
          <w:sz w:val="24"/>
          <w:szCs w:val="24"/>
          <w:u w:val="single"/>
        </w:rPr>
        <w:t>74</w:t>
      </w:r>
      <w:r w:rsidRPr="0072009B">
        <w:rPr>
          <w:b/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   ,</w:t>
      </w:r>
      <w:r w:rsidRPr="00E55006">
        <w:rPr>
          <w:sz w:val="24"/>
          <w:szCs w:val="24"/>
        </w:rPr>
        <w:t xml:space="preserve">последнего капитального ремонта </w:t>
      </w:r>
      <w:r w:rsidRPr="009E6E39">
        <w:rPr>
          <w:b/>
          <w:sz w:val="24"/>
          <w:szCs w:val="24"/>
        </w:rPr>
        <w:t>_________</w:t>
      </w:r>
    </w:p>
    <w:p w:rsidR="00E55594" w:rsidRPr="00E55006" w:rsidRDefault="00E55594" w:rsidP="00E55594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>
        <w:rPr>
          <w:b/>
          <w:sz w:val="24"/>
          <w:szCs w:val="24"/>
          <w:u w:val="single"/>
        </w:rPr>
        <w:t>ежегодно</w:t>
      </w:r>
      <w:r w:rsidRPr="007D2BB2">
        <w:rPr>
          <w:b/>
          <w:i/>
          <w:iCs/>
          <w:sz w:val="20"/>
          <w:szCs w:val="20"/>
        </w:rPr>
        <w:t>_________________________,</w:t>
      </w:r>
      <w:r w:rsidRPr="00852B58">
        <w:rPr>
          <w:i/>
          <w:iCs/>
          <w:sz w:val="20"/>
          <w:szCs w:val="20"/>
        </w:rPr>
        <w:t>капитального _________</w:t>
      </w:r>
      <w:r>
        <w:rPr>
          <w:i/>
          <w:iCs/>
          <w:sz w:val="20"/>
          <w:szCs w:val="20"/>
        </w:rPr>
        <w:t>__________________</w:t>
      </w:r>
    </w:p>
    <w:p w:rsidR="00E55594" w:rsidRPr="00E55006" w:rsidRDefault="00E55594" w:rsidP="00E55594">
      <w:pPr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E55594" w:rsidRPr="003A16B2" w:rsidRDefault="00E55594" w:rsidP="00E55594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E55006">
        <w:rPr>
          <w:b/>
          <w:bCs/>
          <w:sz w:val="24"/>
          <w:szCs w:val="24"/>
        </w:rPr>
        <w:t>сведения об организации, расположенной на объекте</w:t>
      </w:r>
    </w:p>
    <w:p w:rsidR="00E55594" w:rsidRPr="00C8078E" w:rsidRDefault="00E55594" w:rsidP="00E55594">
      <w:pPr>
        <w:spacing w:line="240" w:lineRule="auto"/>
        <w:ind w:firstLine="0"/>
        <w:jc w:val="left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</w:t>
      </w:r>
      <w:r>
        <w:rPr>
          <w:sz w:val="24"/>
          <w:szCs w:val="24"/>
        </w:rPr>
        <w:t xml:space="preserve">е наименование) </w:t>
      </w:r>
      <w:r w:rsidRPr="00C8078E">
        <w:rPr>
          <w:b/>
          <w:sz w:val="24"/>
          <w:szCs w:val="24"/>
          <w:u w:val="single"/>
        </w:rPr>
        <w:t xml:space="preserve">муниципальное </w:t>
      </w:r>
      <w:r>
        <w:rPr>
          <w:b/>
          <w:sz w:val="24"/>
          <w:szCs w:val="24"/>
          <w:u w:val="single"/>
        </w:rPr>
        <w:t>автономное</w:t>
      </w:r>
      <w:r w:rsidRPr="00C8078E">
        <w:rPr>
          <w:b/>
          <w:sz w:val="24"/>
          <w:szCs w:val="24"/>
          <w:u w:val="single"/>
        </w:rPr>
        <w:t xml:space="preserve">дошкольное образовательное учреждение «Детский сад </w:t>
      </w:r>
      <w:r>
        <w:rPr>
          <w:b/>
          <w:sz w:val="24"/>
          <w:szCs w:val="24"/>
          <w:u w:val="single"/>
        </w:rPr>
        <w:t>№ 210</w:t>
      </w:r>
      <w:r w:rsidRPr="00C8078E">
        <w:rPr>
          <w:b/>
          <w:sz w:val="24"/>
          <w:szCs w:val="24"/>
          <w:u w:val="single"/>
        </w:rPr>
        <w:t>»,М</w:t>
      </w:r>
      <w:r>
        <w:rPr>
          <w:b/>
          <w:sz w:val="24"/>
          <w:szCs w:val="24"/>
          <w:u w:val="single"/>
        </w:rPr>
        <w:t>А</w:t>
      </w:r>
      <w:r w:rsidRPr="00C8078E">
        <w:rPr>
          <w:b/>
          <w:sz w:val="24"/>
          <w:szCs w:val="24"/>
          <w:u w:val="single"/>
        </w:rPr>
        <w:t xml:space="preserve">ДОУ «Детский сад </w:t>
      </w:r>
      <w:r>
        <w:rPr>
          <w:b/>
          <w:sz w:val="24"/>
          <w:szCs w:val="24"/>
          <w:u w:val="single"/>
        </w:rPr>
        <w:t>№ 210</w:t>
      </w:r>
      <w:r w:rsidRPr="00C8078E">
        <w:rPr>
          <w:b/>
          <w:sz w:val="24"/>
          <w:szCs w:val="24"/>
          <w:u w:val="single"/>
        </w:rPr>
        <w:t>»</w:t>
      </w:r>
    </w:p>
    <w:p w:rsidR="00E55594" w:rsidRPr="00C8078E" w:rsidRDefault="00E55594" w:rsidP="00E55594">
      <w:pPr>
        <w:spacing w:line="240" w:lineRule="auto"/>
        <w:ind w:firstLine="0"/>
        <w:jc w:val="left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55594">
        <w:rPr>
          <w:b/>
          <w:color w:val="1B2120"/>
          <w:sz w:val="24"/>
          <w:szCs w:val="24"/>
          <w:u w:val="single"/>
        </w:rPr>
        <w:t xml:space="preserve">654002, </w:t>
      </w:r>
      <w:r w:rsidRPr="00E55594">
        <w:rPr>
          <w:b/>
          <w:sz w:val="24"/>
          <w:szCs w:val="24"/>
          <w:u w:val="single"/>
        </w:rPr>
        <w:t>Россия,</w:t>
      </w:r>
      <w:r w:rsidRPr="00E55594">
        <w:rPr>
          <w:b/>
          <w:color w:val="1B2120"/>
          <w:sz w:val="24"/>
          <w:szCs w:val="24"/>
          <w:u w:val="single"/>
        </w:rPr>
        <w:t xml:space="preserve">Кемеровская область, г. Новокузнецк,    ул. </w:t>
      </w:r>
      <w:proofErr w:type="spellStart"/>
      <w:r w:rsidRPr="00E55594">
        <w:rPr>
          <w:b/>
          <w:color w:val="1B2120"/>
          <w:sz w:val="24"/>
          <w:szCs w:val="24"/>
          <w:u w:val="single"/>
        </w:rPr>
        <w:t>Колыванская</w:t>
      </w:r>
      <w:proofErr w:type="spellEnd"/>
      <w:r>
        <w:rPr>
          <w:b/>
          <w:color w:val="1B2120"/>
          <w:sz w:val="24"/>
          <w:szCs w:val="24"/>
          <w:u w:val="single"/>
        </w:rPr>
        <w:t>,</w:t>
      </w:r>
      <w:r w:rsidRPr="00E55594">
        <w:rPr>
          <w:b/>
          <w:color w:val="1B2120"/>
          <w:sz w:val="24"/>
          <w:szCs w:val="24"/>
          <w:u w:val="single"/>
        </w:rPr>
        <w:t xml:space="preserve"> 19</w:t>
      </w:r>
    </w:p>
    <w:p w:rsidR="00E55594" w:rsidRPr="00E55006" w:rsidRDefault="00E55594" w:rsidP="00E55594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1.8. Основание для пользования объектом </w:t>
      </w:r>
      <w:r w:rsidRPr="00D96278">
        <w:rPr>
          <w:b/>
          <w:sz w:val="24"/>
          <w:szCs w:val="24"/>
          <w:u w:val="single"/>
        </w:rPr>
        <w:t>(оперативное управление</w:t>
      </w:r>
      <w:r w:rsidRPr="00E55006">
        <w:rPr>
          <w:sz w:val="20"/>
          <w:szCs w:val="20"/>
        </w:rPr>
        <w:t>, аренда, собственность</w:t>
      </w:r>
      <w:r w:rsidRPr="00E55006">
        <w:rPr>
          <w:sz w:val="24"/>
          <w:szCs w:val="24"/>
        </w:rPr>
        <w:t>)</w:t>
      </w:r>
    </w:p>
    <w:p w:rsidR="00E55594" w:rsidRPr="00E55006" w:rsidRDefault="00E55594" w:rsidP="00E55594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1.9. Форма собственности </w:t>
      </w:r>
      <w:r w:rsidRPr="00D96278">
        <w:rPr>
          <w:b/>
          <w:sz w:val="24"/>
          <w:szCs w:val="24"/>
          <w:u w:val="single"/>
        </w:rPr>
        <w:t>(государственная</w:t>
      </w:r>
      <w:r w:rsidRPr="00E55006">
        <w:rPr>
          <w:sz w:val="20"/>
          <w:szCs w:val="20"/>
        </w:rPr>
        <w:t>, негосударственная</w:t>
      </w:r>
      <w:r w:rsidRPr="00E55006"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_____________________________________________________________</w:t>
      </w:r>
    </w:p>
    <w:p w:rsidR="00E55594" w:rsidRPr="00E55006" w:rsidRDefault="00E55594" w:rsidP="00E55594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iCs/>
          <w:sz w:val="22"/>
          <w:szCs w:val="22"/>
        </w:rPr>
        <w:t>федеральная, региональная</w:t>
      </w:r>
      <w:r w:rsidRPr="00D96278">
        <w:rPr>
          <w:b/>
          <w:sz w:val="24"/>
          <w:szCs w:val="24"/>
          <w:u w:val="single"/>
        </w:rPr>
        <w:t>, муниципальная</w:t>
      </w:r>
      <w:r w:rsidRPr="00E55006">
        <w:rPr>
          <w:sz w:val="24"/>
          <w:szCs w:val="24"/>
        </w:rPr>
        <w:t>)</w:t>
      </w:r>
    </w:p>
    <w:p w:rsidR="00E55594" w:rsidRDefault="00E55594" w:rsidP="00E55594">
      <w:pPr>
        <w:spacing w:line="240" w:lineRule="auto"/>
        <w:ind w:firstLine="0"/>
        <w:jc w:val="left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>1.11. Вышестоящая организация (</w:t>
      </w:r>
      <w:r w:rsidRPr="00852B58">
        <w:rPr>
          <w:i/>
          <w:iCs/>
          <w:sz w:val="22"/>
          <w:szCs w:val="22"/>
        </w:rPr>
        <w:t>наименовани</w:t>
      </w:r>
      <w:r w:rsidRPr="00E55006">
        <w:rPr>
          <w:sz w:val="20"/>
          <w:szCs w:val="20"/>
        </w:rPr>
        <w:t>е</w:t>
      </w:r>
      <w:r w:rsidRPr="00E55006">
        <w:rPr>
          <w:sz w:val="24"/>
          <w:szCs w:val="24"/>
        </w:rPr>
        <w:t xml:space="preserve">) </w:t>
      </w:r>
      <w:r w:rsidRPr="00D96278">
        <w:rPr>
          <w:b/>
          <w:sz w:val="24"/>
          <w:szCs w:val="24"/>
          <w:u w:val="single"/>
        </w:rPr>
        <w:t xml:space="preserve">Комитет образования и науки администрации города Новокузнецка </w:t>
      </w:r>
    </w:p>
    <w:p w:rsidR="00E55594" w:rsidRDefault="00E55594" w:rsidP="00E55594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D96278">
        <w:rPr>
          <w:sz w:val="24"/>
          <w:szCs w:val="24"/>
        </w:rPr>
        <w:t>1.12</w:t>
      </w:r>
      <w:r w:rsidRPr="00E55006">
        <w:rPr>
          <w:sz w:val="24"/>
          <w:szCs w:val="24"/>
        </w:rPr>
        <w:t>. Адрес вышестоящей организации,</w:t>
      </w:r>
      <w:r w:rsidRPr="00D96278">
        <w:rPr>
          <w:b/>
          <w:sz w:val="24"/>
          <w:szCs w:val="24"/>
          <w:u w:val="single"/>
        </w:rPr>
        <w:t>654080 Россия, Кемеровская область, г.Новокузнецк улица Кирова д. 71</w:t>
      </w:r>
    </w:p>
    <w:p w:rsidR="00E55594" w:rsidRDefault="00E55594" w:rsidP="00E55594">
      <w:pPr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E55594" w:rsidRPr="00D96278" w:rsidRDefault="00E55594" w:rsidP="00E55594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E55006">
        <w:rPr>
          <w:b/>
          <w:bCs/>
          <w:sz w:val="24"/>
          <w:szCs w:val="24"/>
        </w:rPr>
        <w:t>Характеристика деятельности организации на объекте</w:t>
      </w:r>
      <w:r w:rsidRPr="00DE5F71">
        <w:rPr>
          <w:b/>
          <w:bCs/>
          <w:i/>
          <w:iCs/>
          <w:sz w:val="24"/>
          <w:szCs w:val="24"/>
        </w:rPr>
        <w:t>(</w:t>
      </w:r>
      <w:r w:rsidRPr="00DE5F71">
        <w:rPr>
          <w:i/>
          <w:iCs/>
          <w:sz w:val="24"/>
          <w:szCs w:val="24"/>
        </w:rPr>
        <w:t>по обслуживанию населения)</w:t>
      </w:r>
    </w:p>
    <w:p w:rsidR="00E55594" w:rsidRPr="006B2B84" w:rsidRDefault="00E55594" w:rsidP="00E55594">
      <w:pPr>
        <w:spacing w:line="240" w:lineRule="auto"/>
        <w:ind w:firstLine="0"/>
        <w:jc w:val="left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2.1 Сфера деятельности </w:t>
      </w:r>
      <w:r w:rsidRPr="006B2B84">
        <w:rPr>
          <w:b/>
          <w:sz w:val="24"/>
          <w:szCs w:val="24"/>
          <w:u w:val="single"/>
        </w:rPr>
        <w:t>образование</w:t>
      </w:r>
    </w:p>
    <w:p w:rsidR="00E55594" w:rsidRDefault="00E55594" w:rsidP="00E55594">
      <w:pPr>
        <w:spacing w:line="240" w:lineRule="auto"/>
        <w:ind w:firstLine="0"/>
        <w:jc w:val="left"/>
        <w:rPr>
          <w:sz w:val="28"/>
          <w:szCs w:val="28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 xml:space="preserve">услуг </w:t>
      </w:r>
      <w:r w:rsidRPr="006B2B84">
        <w:rPr>
          <w:b/>
          <w:sz w:val="24"/>
          <w:szCs w:val="24"/>
          <w:u w:val="single"/>
        </w:rPr>
        <w:t xml:space="preserve">реализация </w:t>
      </w:r>
      <w:r>
        <w:rPr>
          <w:b/>
          <w:sz w:val="24"/>
          <w:szCs w:val="24"/>
          <w:u w:val="single"/>
        </w:rPr>
        <w:t xml:space="preserve">образовательной </w:t>
      </w:r>
      <w:r w:rsidRPr="006B2B84">
        <w:rPr>
          <w:b/>
          <w:sz w:val="24"/>
          <w:szCs w:val="24"/>
          <w:u w:val="single"/>
        </w:rPr>
        <w:t>программы дошкольного образования;</w:t>
      </w:r>
      <w:r w:rsidRPr="00754478">
        <w:rPr>
          <w:b/>
          <w:sz w:val="24"/>
          <w:szCs w:val="24"/>
          <w:u w:val="single"/>
        </w:rPr>
        <w:t>реализация адаптированной образовательной программы дошкольного образования для детей с тяжелыми нарушениями речи, фонетико-фонематическими нарушениями речи</w:t>
      </w:r>
      <w:r>
        <w:rPr>
          <w:b/>
          <w:sz w:val="24"/>
          <w:szCs w:val="24"/>
          <w:u w:val="single"/>
        </w:rPr>
        <w:t>.</w:t>
      </w:r>
    </w:p>
    <w:p w:rsidR="00E55594" w:rsidRPr="00E55006" w:rsidRDefault="00E55594" w:rsidP="00E55594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601DED">
        <w:rPr>
          <w:b/>
          <w:sz w:val="24"/>
          <w:szCs w:val="24"/>
          <w:u w:val="single"/>
        </w:rPr>
        <w:t>дети</w:t>
      </w:r>
      <w:r w:rsidRPr="00E55006">
        <w:rPr>
          <w:sz w:val="20"/>
          <w:szCs w:val="20"/>
        </w:rPr>
        <w:t>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</w:p>
    <w:p w:rsidR="00E55594" w:rsidRPr="00601DED" w:rsidRDefault="00E55594" w:rsidP="00E55594">
      <w:pPr>
        <w:spacing w:line="240" w:lineRule="auto"/>
        <w:ind w:firstLine="0"/>
        <w:jc w:val="left"/>
        <w:rPr>
          <w:b/>
          <w:i/>
          <w:iCs/>
          <w:sz w:val="20"/>
          <w:szCs w:val="20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52B58">
        <w:rPr>
          <w:i/>
          <w:iCs/>
          <w:sz w:val="20"/>
          <w:szCs w:val="20"/>
        </w:rPr>
        <w:t xml:space="preserve">инвалиды, передвигающиеся на коляске, </w:t>
      </w:r>
      <w:r w:rsidRPr="00601DED">
        <w:rPr>
          <w:b/>
          <w:i/>
          <w:iCs/>
          <w:sz w:val="20"/>
          <w:szCs w:val="20"/>
        </w:rPr>
        <w:t>инвалиды с нарушениями опорно-двигательного аппарата;нарушениями зрения</w:t>
      </w:r>
      <w:r w:rsidRPr="00852B58">
        <w:rPr>
          <w:i/>
          <w:iCs/>
          <w:sz w:val="20"/>
          <w:szCs w:val="20"/>
        </w:rPr>
        <w:t xml:space="preserve">, нарушениями слуха, </w:t>
      </w:r>
      <w:r w:rsidRPr="00601DED">
        <w:rPr>
          <w:b/>
          <w:i/>
          <w:iCs/>
          <w:sz w:val="20"/>
          <w:szCs w:val="20"/>
        </w:rPr>
        <w:t>нарушениями умственного развития</w:t>
      </w:r>
      <w:r>
        <w:rPr>
          <w:b/>
          <w:i/>
          <w:iCs/>
          <w:sz w:val="20"/>
          <w:szCs w:val="20"/>
        </w:rPr>
        <w:t>)</w:t>
      </w:r>
    </w:p>
    <w:p w:rsidR="00E55594" w:rsidRPr="00E55006" w:rsidRDefault="00E55594" w:rsidP="00E55594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>
        <w:rPr>
          <w:b/>
          <w:sz w:val="24"/>
          <w:szCs w:val="24"/>
          <w:u w:val="single"/>
        </w:rPr>
        <w:t>3</w:t>
      </w:r>
      <w:r w:rsidRPr="001A3F3D">
        <w:rPr>
          <w:b/>
          <w:sz w:val="24"/>
          <w:szCs w:val="24"/>
          <w:u w:val="single"/>
        </w:rPr>
        <w:t>80</w:t>
      </w:r>
    </w:p>
    <w:p w:rsidR="00E55594" w:rsidRPr="004B3FB3" w:rsidRDefault="00E55594" w:rsidP="00E55594">
      <w:pPr>
        <w:spacing w:line="240" w:lineRule="auto"/>
        <w:ind w:firstLine="0"/>
        <w:jc w:val="left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</w:t>
      </w:r>
      <w:r w:rsidRPr="00601DED">
        <w:rPr>
          <w:b/>
          <w:sz w:val="24"/>
          <w:szCs w:val="24"/>
          <w:u w:val="single"/>
        </w:rPr>
        <w:t>да</w:t>
      </w:r>
      <w:r w:rsidRPr="004B3FB3">
        <w:rPr>
          <w:sz w:val="24"/>
          <w:szCs w:val="24"/>
        </w:rPr>
        <w:t xml:space="preserve">, </w:t>
      </w:r>
      <w:r w:rsidRPr="00601DED">
        <w:rPr>
          <w:sz w:val="24"/>
          <w:szCs w:val="24"/>
        </w:rPr>
        <w:t>нет</w:t>
      </w:r>
      <w:r w:rsidRPr="004B3FB3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</w:t>
      </w:r>
    </w:p>
    <w:p w:rsidR="00E55594" w:rsidRDefault="00E55594" w:rsidP="00E55594">
      <w:pPr>
        <w:spacing w:line="240" w:lineRule="auto"/>
        <w:ind w:firstLine="0"/>
        <w:rPr>
          <w:b/>
          <w:bCs/>
          <w:sz w:val="24"/>
          <w:szCs w:val="24"/>
        </w:rPr>
      </w:pPr>
    </w:p>
    <w:p w:rsidR="00E55594" w:rsidRPr="00FD5BF3" w:rsidRDefault="00E55594" w:rsidP="00E5559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 Состояние доступности объекта</w:t>
      </w:r>
    </w:p>
    <w:p w:rsidR="00E55594" w:rsidRPr="00ED2C33" w:rsidRDefault="00E55594" w:rsidP="00E55594">
      <w:pPr>
        <w:spacing w:line="240" w:lineRule="auto"/>
        <w:ind w:firstLine="0"/>
        <w:rPr>
          <w:sz w:val="16"/>
          <w:szCs w:val="16"/>
        </w:rPr>
      </w:pPr>
    </w:p>
    <w:p w:rsidR="00E55594" w:rsidRPr="00FD5BF3" w:rsidRDefault="00E55594" w:rsidP="00E55594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bCs/>
          <w:sz w:val="24"/>
          <w:szCs w:val="24"/>
        </w:rPr>
        <w:t>3.1 Путь следования к объекту пассажирским транспортом</w:t>
      </w:r>
    </w:p>
    <w:p w:rsidR="00E55594" w:rsidRDefault="00E55594" w:rsidP="00E5559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E55594" w:rsidRPr="007E4E95" w:rsidRDefault="00E55594" w:rsidP="00E55594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Остановка автобусов 5,345, трамваев 2,6,9,8</w:t>
      </w:r>
    </w:p>
    <w:p w:rsidR="00E55594" w:rsidRPr="00FD5BF3" w:rsidRDefault="00E55594" w:rsidP="00E5559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 w:rsidRPr="004D6D6C">
        <w:rPr>
          <w:b/>
          <w:sz w:val="24"/>
          <w:szCs w:val="24"/>
          <w:u w:val="single"/>
        </w:rPr>
        <w:t>нет</w:t>
      </w:r>
      <w:r w:rsidRPr="00FD5BF3">
        <w:rPr>
          <w:sz w:val="24"/>
          <w:szCs w:val="24"/>
        </w:rPr>
        <w:t>_______________________</w:t>
      </w:r>
    </w:p>
    <w:p w:rsidR="00E55594" w:rsidRPr="00DB4BF6" w:rsidRDefault="00E55594" w:rsidP="00E55594">
      <w:pPr>
        <w:spacing w:line="240" w:lineRule="auto"/>
        <w:ind w:firstLine="0"/>
        <w:rPr>
          <w:sz w:val="16"/>
          <w:szCs w:val="16"/>
        </w:rPr>
      </w:pPr>
    </w:p>
    <w:p w:rsidR="00E55594" w:rsidRPr="00FD5BF3" w:rsidRDefault="00E55594" w:rsidP="00E55594">
      <w:pPr>
        <w:spacing w:line="240" w:lineRule="auto"/>
        <w:ind w:firstLine="0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E55594" w:rsidRPr="00FD5BF3" w:rsidRDefault="00E55594" w:rsidP="00E5559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>
        <w:rPr>
          <w:b/>
          <w:sz w:val="24"/>
          <w:szCs w:val="24"/>
          <w:u w:val="single"/>
        </w:rPr>
        <w:t>2</w:t>
      </w:r>
      <w:r w:rsidRPr="004D6D6C">
        <w:rPr>
          <w:b/>
          <w:sz w:val="24"/>
          <w:szCs w:val="24"/>
          <w:u w:val="single"/>
        </w:rPr>
        <w:t>00</w:t>
      </w:r>
      <w:r w:rsidRPr="00482CCF">
        <w:rPr>
          <w:b/>
          <w:sz w:val="24"/>
          <w:szCs w:val="24"/>
          <w:u w:val="single"/>
        </w:rPr>
        <w:t>м</w:t>
      </w:r>
      <w:r>
        <w:rPr>
          <w:b/>
          <w:sz w:val="24"/>
          <w:szCs w:val="24"/>
          <w:u w:val="single"/>
        </w:rPr>
        <w:t>.</w:t>
      </w:r>
    </w:p>
    <w:p w:rsidR="00E55594" w:rsidRPr="00601DED" w:rsidRDefault="00E55594" w:rsidP="00E55594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(пешком</w:t>
      </w:r>
      <w:r w:rsidRPr="004D6D6C">
        <w:rPr>
          <w:sz w:val="24"/>
          <w:szCs w:val="24"/>
          <w:u w:val="single"/>
        </w:rPr>
        <w:t xml:space="preserve">)   </w:t>
      </w:r>
      <w:r>
        <w:rPr>
          <w:b/>
          <w:sz w:val="24"/>
          <w:szCs w:val="24"/>
          <w:u w:val="single"/>
        </w:rPr>
        <w:t>3</w:t>
      </w:r>
      <w:r w:rsidRPr="00A23531">
        <w:rPr>
          <w:b/>
          <w:sz w:val="24"/>
          <w:szCs w:val="24"/>
          <w:u w:val="single"/>
        </w:rPr>
        <w:t xml:space="preserve"> мин</w:t>
      </w:r>
      <w:r>
        <w:rPr>
          <w:b/>
          <w:sz w:val="24"/>
          <w:szCs w:val="24"/>
          <w:u w:val="single"/>
        </w:rPr>
        <w:t>.</w:t>
      </w:r>
    </w:p>
    <w:p w:rsidR="00E55594" w:rsidRPr="00FD5BF3" w:rsidRDefault="00E55594" w:rsidP="00E5559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iCs/>
          <w:sz w:val="24"/>
          <w:szCs w:val="24"/>
        </w:rPr>
        <w:t xml:space="preserve">да, </w:t>
      </w:r>
      <w:r w:rsidRPr="004D6D6C">
        <w:rPr>
          <w:b/>
          <w:i/>
          <w:iCs/>
          <w:sz w:val="24"/>
          <w:szCs w:val="24"/>
          <w:u w:val="single"/>
        </w:rPr>
        <w:t>нет</w:t>
      </w:r>
      <w:r>
        <w:rPr>
          <w:sz w:val="24"/>
          <w:szCs w:val="24"/>
        </w:rPr>
        <w:t>)</w:t>
      </w:r>
      <w:r w:rsidRPr="00FD5BF3">
        <w:rPr>
          <w:sz w:val="24"/>
          <w:szCs w:val="24"/>
        </w:rPr>
        <w:t>,</w:t>
      </w:r>
    </w:p>
    <w:p w:rsidR="00E55594" w:rsidRPr="00FD5BF3" w:rsidRDefault="00E55594" w:rsidP="00E5559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D6D6C">
        <w:rPr>
          <w:b/>
          <w:i/>
          <w:iCs/>
          <w:sz w:val="24"/>
          <w:szCs w:val="24"/>
          <w:u w:val="single"/>
        </w:rPr>
        <w:t>нерегулируемые</w:t>
      </w:r>
      <w:r w:rsidRPr="00483426">
        <w:rPr>
          <w:i/>
          <w:iCs/>
          <w:sz w:val="24"/>
          <w:szCs w:val="24"/>
        </w:rPr>
        <w:t>; регулируемые, со звуковой сигнализацией, таймером; нет</w:t>
      </w:r>
    </w:p>
    <w:p w:rsidR="00E55594" w:rsidRPr="004D6D6C" w:rsidRDefault="00E55594" w:rsidP="00E55594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iCs/>
          <w:sz w:val="24"/>
          <w:szCs w:val="24"/>
        </w:rPr>
        <w:t xml:space="preserve">акустическая, тактильная, визуальная; </w:t>
      </w:r>
      <w:r w:rsidRPr="004D6D6C">
        <w:rPr>
          <w:b/>
          <w:i/>
          <w:iCs/>
          <w:sz w:val="24"/>
          <w:szCs w:val="24"/>
          <w:u w:val="single"/>
        </w:rPr>
        <w:t>нет</w:t>
      </w:r>
    </w:p>
    <w:p w:rsidR="00E55594" w:rsidRPr="00FD5BF3" w:rsidRDefault="00E55594" w:rsidP="00E5559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B422B5">
        <w:rPr>
          <w:iCs/>
          <w:sz w:val="24"/>
          <w:szCs w:val="24"/>
        </w:rPr>
        <w:t>есть,</w:t>
      </w:r>
      <w:r w:rsidRPr="00B422B5">
        <w:rPr>
          <w:b/>
          <w:i/>
          <w:iCs/>
          <w:sz w:val="24"/>
          <w:szCs w:val="24"/>
          <w:u w:val="single"/>
        </w:rPr>
        <w:t>нет</w:t>
      </w:r>
      <w:r w:rsidRPr="00D23D4D">
        <w:rPr>
          <w:sz w:val="24"/>
          <w:szCs w:val="24"/>
        </w:rPr>
        <w:t>(Здание ДОУ находится на холмистой местности)</w:t>
      </w:r>
      <w:r>
        <w:rPr>
          <w:sz w:val="24"/>
          <w:szCs w:val="24"/>
        </w:rPr>
        <w:t>.</w:t>
      </w:r>
    </w:p>
    <w:p w:rsidR="00E55594" w:rsidRDefault="00E55594" w:rsidP="00E55594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iCs/>
          <w:sz w:val="24"/>
          <w:szCs w:val="24"/>
        </w:rPr>
        <w:t xml:space="preserve">да, </w:t>
      </w:r>
      <w:r w:rsidRPr="004D6D6C">
        <w:rPr>
          <w:b/>
          <w:i/>
          <w:iCs/>
          <w:sz w:val="24"/>
          <w:szCs w:val="24"/>
          <w:u w:val="single"/>
        </w:rPr>
        <w:t>нет</w:t>
      </w:r>
      <w:r w:rsidRPr="00FD5BF3">
        <w:rPr>
          <w:sz w:val="24"/>
          <w:szCs w:val="24"/>
        </w:rPr>
        <w:t xml:space="preserve"> ( __________________________)</w:t>
      </w:r>
    </w:p>
    <w:p w:rsidR="00E55594" w:rsidRPr="00FD5BF3" w:rsidRDefault="00E55594" w:rsidP="00E55594">
      <w:pPr>
        <w:spacing w:line="240" w:lineRule="auto"/>
        <w:ind w:firstLine="0"/>
        <w:rPr>
          <w:sz w:val="24"/>
          <w:szCs w:val="24"/>
        </w:rPr>
      </w:pPr>
    </w:p>
    <w:p w:rsidR="00E55594" w:rsidRDefault="00E55594" w:rsidP="00E55594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t>3.3 Организация доступности объекта для инвалидов – форма обслуживания*</w:t>
      </w:r>
    </w:p>
    <w:p w:rsidR="00E55594" w:rsidRPr="00FD5BF3" w:rsidRDefault="00E55594" w:rsidP="00E55594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8591"/>
        <w:gridCol w:w="4369"/>
      </w:tblGrid>
      <w:tr w:rsidR="00E55594" w:rsidRPr="00A60470" w:rsidTr="000F3F95">
        <w:trPr>
          <w:trHeight w:val="82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A60470" w:rsidRDefault="00E55594" w:rsidP="000F3F95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E55594" w:rsidRPr="00A60470" w:rsidRDefault="00E55594" w:rsidP="000F3F95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2F0C2A" w:rsidRDefault="00E55594" w:rsidP="000F3F95">
            <w:pPr>
              <w:spacing w:line="240" w:lineRule="auto"/>
              <w:ind w:firstLine="53"/>
              <w:jc w:val="center"/>
              <w:rPr>
                <w:b/>
                <w:bCs/>
                <w:sz w:val="16"/>
                <w:szCs w:val="16"/>
              </w:rPr>
            </w:pPr>
          </w:p>
          <w:p w:rsidR="00E55594" w:rsidRPr="00BC26F5" w:rsidRDefault="00E55594" w:rsidP="000F3F95">
            <w:pPr>
              <w:spacing w:line="240" w:lineRule="auto"/>
              <w:ind w:firstLine="53"/>
              <w:jc w:val="center"/>
              <w:rPr>
                <w:b/>
                <w:bCs/>
                <w:sz w:val="24"/>
                <w:szCs w:val="24"/>
              </w:rPr>
            </w:pPr>
            <w:r w:rsidRPr="00BC26F5">
              <w:rPr>
                <w:b/>
                <w:bCs/>
                <w:sz w:val="24"/>
                <w:szCs w:val="24"/>
              </w:rPr>
              <w:t>Категорияинвалидов</w:t>
            </w:r>
          </w:p>
          <w:p w:rsidR="00E55594" w:rsidRPr="00A60470" w:rsidRDefault="00E55594" w:rsidP="000F3F95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2F0C2A" w:rsidRDefault="00E55594" w:rsidP="000F3F95">
            <w:pPr>
              <w:spacing w:line="240" w:lineRule="auto"/>
              <w:ind w:firstLine="53"/>
              <w:jc w:val="center"/>
              <w:rPr>
                <w:b/>
                <w:bCs/>
                <w:sz w:val="24"/>
                <w:szCs w:val="24"/>
              </w:rPr>
            </w:pPr>
            <w:r w:rsidRPr="002F0C2A">
              <w:rPr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E55594" w:rsidRPr="002F0C2A" w:rsidRDefault="00E55594" w:rsidP="000F3F95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E55594" w:rsidRPr="00A60470" w:rsidTr="000F3F9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A60470" w:rsidRDefault="00E55594" w:rsidP="000F3F95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BC26F5" w:rsidRDefault="00E55594" w:rsidP="000F3F95">
            <w:pPr>
              <w:spacing w:line="240" w:lineRule="auto"/>
              <w:ind w:left="-89" w:firstLine="142"/>
              <w:jc w:val="left"/>
              <w:rPr>
                <w:b/>
                <w:bCs/>
                <w:sz w:val="24"/>
                <w:szCs w:val="24"/>
              </w:rPr>
            </w:pPr>
            <w:r w:rsidRPr="00BC26F5">
              <w:rPr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E55594" w:rsidRPr="00A42B3D" w:rsidRDefault="00E55594" w:rsidP="000F3F95">
            <w:pPr>
              <w:spacing w:line="240" w:lineRule="auto"/>
              <w:ind w:left="-89" w:firstLine="142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A60470" w:rsidRDefault="00E55594" w:rsidP="000F3F95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E55594" w:rsidRPr="00A60470" w:rsidTr="000F3F9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A60470" w:rsidRDefault="00E55594" w:rsidP="000F3F95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A60470" w:rsidRDefault="00E55594" w:rsidP="000F3F95">
            <w:pPr>
              <w:spacing w:line="240" w:lineRule="auto"/>
              <w:ind w:left="-89" w:firstLine="142"/>
              <w:jc w:val="left"/>
              <w:rPr>
                <w:i/>
                <w:iCs/>
                <w:sz w:val="24"/>
                <w:szCs w:val="24"/>
              </w:rPr>
            </w:pPr>
            <w:r w:rsidRPr="00BC26F5">
              <w:rPr>
                <w:i/>
                <w:iCs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A60470" w:rsidRDefault="00E55594" w:rsidP="000F3F95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E55594" w:rsidRPr="00A60470" w:rsidTr="000F3F9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A60470" w:rsidRDefault="00E55594" w:rsidP="000F3F95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A42B3D" w:rsidRDefault="00E55594" w:rsidP="000F3F95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  <w:r>
              <w:rPr>
                <w:sz w:val="24"/>
                <w:szCs w:val="24"/>
              </w:rPr>
              <w:t xml:space="preserve"> (К)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4D6D6C" w:rsidRDefault="00E55594" w:rsidP="000F3F95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ВНД</w:t>
            </w:r>
          </w:p>
        </w:tc>
      </w:tr>
      <w:tr w:rsidR="00E55594" w:rsidRPr="00A60470" w:rsidTr="000F3F95">
        <w:trPr>
          <w:trHeight w:val="25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A60470" w:rsidRDefault="00E55594" w:rsidP="000F3F95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A42B3D" w:rsidRDefault="00E55594" w:rsidP="000F3F95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  <w:r>
              <w:rPr>
                <w:sz w:val="24"/>
                <w:szCs w:val="24"/>
              </w:rPr>
              <w:t xml:space="preserve"> (О)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4D6D6C" w:rsidRDefault="00E55594" w:rsidP="000F3F95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</w:t>
            </w:r>
          </w:p>
        </w:tc>
      </w:tr>
      <w:tr w:rsidR="00E55594" w:rsidRPr="00A60470" w:rsidTr="000F3F9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A60470" w:rsidRDefault="00E55594" w:rsidP="000F3F95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A42B3D" w:rsidRDefault="00E55594" w:rsidP="000F3F95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4D6D6C" w:rsidRDefault="00E55594" w:rsidP="000F3F95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E55594" w:rsidRPr="00A60470" w:rsidTr="000F3F9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A60470" w:rsidRDefault="00E55594" w:rsidP="000F3F95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A42B3D" w:rsidRDefault="00E55594" w:rsidP="000F3F95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  <w:r>
              <w:rPr>
                <w:sz w:val="24"/>
                <w:szCs w:val="24"/>
              </w:rPr>
              <w:t xml:space="preserve"> (Г)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94" w:rsidRPr="00462468" w:rsidRDefault="00E55594" w:rsidP="000F3F95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ВНД</w:t>
            </w:r>
          </w:p>
        </w:tc>
      </w:tr>
    </w:tbl>
    <w:p w:rsidR="00E55594" w:rsidRDefault="00E55594" w:rsidP="00E55594">
      <w:pPr>
        <w:spacing w:line="240" w:lineRule="auto"/>
        <w:ind w:firstLine="708"/>
        <w:rPr>
          <w:b/>
          <w:bCs/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bCs/>
          <w:sz w:val="20"/>
          <w:szCs w:val="20"/>
        </w:rPr>
        <w:t>«А», «Б», «ДУ», «</w:t>
      </w:r>
      <w:r>
        <w:rPr>
          <w:b/>
          <w:bCs/>
          <w:sz w:val="20"/>
          <w:szCs w:val="20"/>
        </w:rPr>
        <w:t>ВНД</w:t>
      </w:r>
      <w:r w:rsidRPr="002F0C2A">
        <w:rPr>
          <w:b/>
          <w:bCs/>
          <w:sz w:val="20"/>
          <w:szCs w:val="20"/>
        </w:rPr>
        <w:t>»</w:t>
      </w:r>
      <w:r w:rsidRPr="00AD5D48">
        <w:rPr>
          <w:b/>
          <w:bCs/>
          <w:sz w:val="20"/>
          <w:szCs w:val="20"/>
        </w:rPr>
        <w:t xml:space="preserve"> («А» - полная доступность всех зон и помещений, «Б» - выделены для обслуживания инвалидов специальные участки и помещения.«ДУ» - обеспечена условная доступность: помощь сотрудника организации в учреждении, либо услуги предоставляются на дому или дистанционно, «ВНД» - временно недоступно: доступность не организована)</w:t>
      </w:r>
    </w:p>
    <w:p w:rsidR="00E55594" w:rsidRDefault="00E55594" w:rsidP="00E55594">
      <w:pPr>
        <w:spacing w:line="240" w:lineRule="auto"/>
        <w:ind w:firstLine="708"/>
        <w:rPr>
          <w:b/>
          <w:bCs/>
          <w:sz w:val="20"/>
          <w:szCs w:val="20"/>
        </w:rPr>
      </w:pPr>
    </w:p>
    <w:p w:rsidR="00B422B5" w:rsidRDefault="00B422B5" w:rsidP="00E55594">
      <w:pPr>
        <w:spacing w:line="240" w:lineRule="auto"/>
        <w:ind w:firstLine="708"/>
        <w:rPr>
          <w:b/>
          <w:bCs/>
          <w:sz w:val="20"/>
          <w:szCs w:val="20"/>
        </w:rPr>
      </w:pPr>
    </w:p>
    <w:p w:rsidR="00B422B5" w:rsidRDefault="00B422B5" w:rsidP="00E55594">
      <w:pPr>
        <w:spacing w:line="240" w:lineRule="auto"/>
        <w:ind w:firstLine="708"/>
        <w:rPr>
          <w:b/>
          <w:bCs/>
          <w:sz w:val="20"/>
          <w:szCs w:val="20"/>
        </w:rPr>
      </w:pPr>
    </w:p>
    <w:p w:rsidR="00B422B5" w:rsidRPr="005853B1" w:rsidRDefault="00B422B5" w:rsidP="00E55594">
      <w:pPr>
        <w:spacing w:line="240" w:lineRule="auto"/>
        <w:ind w:firstLine="708"/>
        <w:rPr>
          <w:b/>
          <w:bCs/>
          <w:sz w:val="20"/>
          <w:szCs w:val="20"/>
        </w:rPr>
      </w:pPr>
    </w:p>
    <w:p w:rsidR="00E55594" w:rsidRDefault="00E55594" w:rsidP="00E55594">
      <w:pPr>
        <w:spacing w:line="240" w:lineRule="auto"/>
        <w:ind w:firstLine="0"/>
        <w:rPr>
          <w:b/>
          <w:bCs/>
          <w:sz w:val="24"/>
          <w:szCs w:val="24"/>
        </w:rPr>
      </w:pPr>
      <w:r w:rsidRPr="00FD5BF3">
        <w:rPr>
          <w:b/>
          <w:bCs/>
          <w:sz w:val="24"/>
          <w:szCs w:val="24"/>
        </w:rPr>
        <w:lastRenderedPageBreak/>
        <w:t>3.4 Состояние доступности основных структурно-функциональных зон</w:t>
      </w:r>
    </w:p>
    <w:p w:rsidR="00E55594" w:rsidRDefault="00E55594" w:rsidP="00E55594">
      <w:pPr>
        <w:spacing w:line="240" w:lineRule="auto"/>
        <w:ind w:firstLine="0"/>
        <w:rPr>
          <w:b/>
          <w:bCs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20"/>
        <w:gridCol w:w="2048"/>
        <w:gridCol w:w="2452"/>
        <w:gridCol w:w="2340"/>
        <w:gridCol w:w="2231"/>
      </w:tblGrid>
      <w:tr w:rsidR="00E55594" w:rsidRPr="00990EDE" w:rsidTr="000F3F95">
        <w:tc>
          <w:tcPr>
            <w:tcW w:w="540" w:type="dxa"/>
            <w:vMerge w:val="restart"/>
          </w:tcPr>
          <w:p w:rsidR="00E55594" w:rsidRPr="00990EDE" w:rsidRDefault="00E55594" w:rsidP="000F3F9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90EDE">
              <w:rPr>
                <w:bCs/>
                <w:sz w:val="24"/>
                <w:szCs w:val="24"/>
              </w:rPr>
              <w:t>№№</w:t>
            </w:r>
          </w:p>
          <w:p w:rsidR="00E55594" w:rsidRPr="00990EDE" w:rsidRDefault="00E55594" w:rsidP="000F3F9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90ED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320" w:type="dxa"/>
            <w:vMerge w:val="restart"/>
          </w:tcPr>
          <w:p w:rsidR="00E55594" w:rsidRPr="00990EDE" w:rsidRDefault="00E55594" w:rsidP="000F3F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90EDE">
              <w:rPr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9071" w:type="dxa"/>
            <w:gridSpan w:val="4"/>
          </w:tcPr>
          <w:p w:rsidR="00E55594" w:rsidRPr="00990EDE" w:rsidRDefault="00E55594" w:rsidP="000F3F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90EDE">
              <w:rPr>
                <w:bCs/>
                <w:sz w:val="24"/>
                <w:szCs w:val="24"/>
              </w:rPr>
              <w:t>Фактическая доступность для инвалидов</w:t>
            </w:r>
          </w:p>
        </w:tc>
      </w:tr>
      <w:tr w:rsidR="00E55594" w:rsidRPr="00990EDE" w:rsidTr="000F3F95">
        <w:tc>
          <w:tcPr>
            <w:tcW w:w="540" w:type="dxa"/>
            <w:vMerge/>
          </w:tcPr>
          <w:p w:rsidR="00E55594" w:rsidRPr="00990EDE" w:rsidRDefault="00E55594" w:rsidP="000F3F9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E55594" w:rsidRPr="00990EDE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4CB1">
              <w:rPr>
                <w:bCs/>
                <w:sz w:val="24"/>
                <w:szCs w:val="24"/>
              </w:rPr>
              <w:t>на кресло-коляске</w:t>
            </w:r>
          </w:p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 xml:space="preserve"> (К)</w:t>
            </w:r>
          </w:p>
        </w:tc>
        <w:tc>
          <w:tcPr>
            <w:tcW w:w="2452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4CB1">
              <w:rPr>
                <w:bCs/>
                <w:sz w:val="24"/>
                <w:szCs w:val="24"/>
              </w:rPr>
              <w:t xml:space="preserve">с поражением опорно-двигательного аппарата </w:t>
            </w:r>
          </w:p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(О)</w:t>
            </w:r>
          </w:p>
        </w:tc>
        <w:tc>
          <w:tcPr>
            <w:tcW w:w="2340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4CB1">
              <w:rPr>
                <w:bCs/>
                <w:sz w:val="24"/>
                <w:szCs w:val="24"/>
              </w:rPr>
              <w:t>с поражением</w:t>
            </w:r>
          </w:p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4CB1">
              <w:rPr>
                <w:bCs/>
                <w:sz w:val="24"/>
                <w:szCs w:val="24"/>
              </w:rPr>
              <w:t xml:space="preserve">зрения </w:t>
            </w:r>
          </w:p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(С)</w:t>
            </w:r>
          </w:p>
        </w:tc>
        <w:tc>
          <w:tcPr>
            <w:tcW w:w="2231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F4CB1">
              <w:rPr>
                <w:bCs/>
                <w:sz w:val="24"/>
                <w:szCs w:val="24"/>
              </w:rPr>
              <w:t xml:space="preserve">с поражением слуха </w:t>
            </w:r>
          </w:p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(Г)</w:t>
            </w:r>
          </w:p>
        </w:tc>
      </w:tr>
      <w:tr w:rsidR="00E55594" w:rsidRPr="00990EDE" w:rsidTr="000F3F95">
        <w:tc>
          <w:tcPr>
            <w:tcW w:w="540" w:type="dxa"/>
          </w:tcPr>
          <w:p w:rsidR="00E55594" w:rsidRPr="00990EDE" w:rsidRDefault="00E55594" w:rsidP="000F3F9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90E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E55594" w:rsidRPr="00990EDE" w:rsidRDefault="00E55594" w:rsidP="000F3F9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048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52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340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E55594" w:rsidRPr="00990EDE" w:rsidTr="000F3F95">
        <w:tc>
          <w:tcPr>
            <w:tcW w:w="540" w:type="dxa"/>
          </w:tcPr>
          <w:p w:rsidR="00E55594" w:rsidRPr="00990EDE" w:rsidRDefault="00E55594" w:rsidP="000F3F9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90E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E55594" w:rsidRPr="00990EDE" w:rsidRDefault="00E55594" w:rsidP="000F3F9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048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52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340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E55594" w:rsidRPr="00990EDE" w:rsidTr="000F3F95">
        <w:tc>
          <w:tcPr>
            <w:tcW w:w="540" w:type="dxa"/>
          </w:tcPr>
          <w:p w:rsidR="00E55594" w:rsidRPr="00990EDE" w:rsidRDefault="00E55594" w:rsidP="000F3F9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90E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E55594" w:rsidRPr="00990EDE" w:rsidRDefault="00E55594" w:rsidP="000F3F9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>Зона обслуживания</w:t>
            </w:r>
          </w:p>
        </w:tc>
        <w:tc>
          <w:tcPr>
            <w:tcW w:w="2048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52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340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E55594" w:rsidRPr="00990EDE" w:rsidTr="000F3F95">
        <w:tc>
          <w:tcPr>
            <w:tcW w:w="540" w:type="dxa"/>
          </w:tcPr>
          <w:p w:rsidR="00E55594" w:rsidRPr="00990EDE" w:rsidRDefault="00E55594" w:rsidP="000F3F9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90ED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E55594" w:rsidRPr="00990EDE" w:rsidRDefault="00E55594" w:rsidP="000F3F9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048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52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340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E55594" w:rsidRPr="00990EDE" w:rsidTr="000F3F95">
        <w:tc>
          <w:tcPr>
            <w:tcW w:w="540" w:type="dxa"/>
          </w:tcPr>
          <w:p w:rsidR="00E55594" w:rsidRPr="00990EDE" w:rsidRDefault="00E55594" w:rsidP="000F3F9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90ED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E55594" w:rsidRPr="00990EDE" w:rsidRDefault="00E55594" w:rsidP="000F3F9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048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52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340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E55594" w:rsidRPr="00990EDE" w:rsidTr="000F3F95">
        <w:tc>
          <w:tcPr>
            <w:tcW w:w="540" w:type="dxa"/>
          </w:tcPr>
          <w:p w:rsidR="00E55594" w:rsidRPr="00990EDE" w:rsidRDefault="00E55594" w:rsidP="000F3F9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90ED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E55594" w:rsidRPr="00990EDE" w:rsidRDefault="00E55594" w:rsidP="000F3F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>Территория объекта</w:t>
            </w:r>
          </w:p>
        </w:tc>
        <w:tc>
          <w:tcPr>
            <w:tcW w:w="2048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52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340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E55594" w:rsidRPr="002F4CB1" w:rsidRDefault="00E55594" w:rsidP="000F3F9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CB1">
              <w:rPr>
                <w:b/>
                <w:bCs/>
                <w:sz w:val="24"/>
                <w:szCs w:val="24"/>
              </w:rPr>
              <w:t>+</w:t>
            </w:r>
          </w:p>
        </w:tc>
      </w:tr>
    </w:tbl>
    <w:p w:rsidR="00E55594" w:rsidRPr="00545CFA" w:rsidRDefault="00E55594" w:rsidP="00E55594">
      <w:pPr>
        <w:spacing w:line="240" w:lineRule="auto"/>
        <w:ind w:firstLine="0"/>
        <w:rPr>
          <w:bCs/>
          <w:sz w:val="24"/>
          <w:szCs w:val="24"/>
        </w:rPr>
      </w:pPr>
    </w:p>
    <w:p w:rsidR="00E55594" w:rsidRPr="000F54DE" w:rsidRDefault="00E55594" w:rsidP="00E55594">
      <w:pPr>
        <w:spacing w:line="240" w:lineRule="auto"/>
        <w:ind w:firstLine="0"/>
        <w:rPr>
          <w:bCs/>
          <w:sz w:val="24"/>
          <w:szCs w:val="24"/>
        </w:rPr>
      </w:pPr>
      <w:r w:rsidRPr="000F54DE">
        <w:rPr>
          <w:bCs/>
          <w:sz w:val="24"/>
          <w:szCs w:val="24"/>
        </w:rPr>
        <w:t>* таблицу заполнять на каждый элемент. Доступные элементы отметить знаком «+»</w:t>
      </w:r>
    </w:p>
    <w:p w:rsidR="00E55594" w:rsidRDefault="00E55594" w:rsidP="00E55594">
      <w:pPr>
        <w:spacing w:line="240" w:lineRule="auto"/>
        <w:ind w:firstLine="0"/>
        <w:rPr>
          <w:b/>
          <w:bCs/>
          <w:sz w:val="24"/>
          <w:szCs w:val="24"/>
        </w:rPr>
      </w:pPr>
    </w:p>
    <w:p w:rsidR="00B422B5" w:rsidRDefault="00B422B5" w:rsidP="00E55594">
      <w:pPr>
        <w:spacing w:line="240" w:lineRule="auto"/>
        <w:ind w:firstLine="0"/>
        <w:rPr>
          <w:b/>
          <w:bCs/>
          <w:sz w:val="24"/>
          <w:szCs w:val="24"/>
        </w:rPr>
      </w:pPr>
    </w:p>
    <w:p w:rsidR="00B422B5" w:rsidRDefault="00B422B5" w:rsidP="00E55594">
      <w:pPr>
        <w:spacing w:line="240" w:lineRule="auto"/>
        <w:ind w:firstLine="0"/>
        <w:rPr>
          <w:b/>
          <w:bCs/>
          <w:sz w:val="24"/>
          <w:szCs w:val="24"/>
        </w:rPr>
      </w:pPr>
    </w:p>
    <w:p w:rsidR="00B422B5" w:rsidRDefault="00B422B5" w:rsidP="00E55594">
      <w:pPr>
        <w:spacing w:line="240" w:lineRule="auto"/>
        <w:ind w:firstLine="0"/>
        <w:rPr>
          <w:b/>
          <w:bCs/>
          <w:sz w:val="24"/>
          <w:szCs w:val="24"/>
        </w:rPr>
      </w:pPr>
    </w:p>
    <w:p w:rsidR="00B422B5" w:rsidRDefault="00B422B5" w:rsidP="00E55594">
      <w:pPr>
        <w:spacing w:line="240" w:lineRule="auto"/>
        <w:ind w:firstLine="0"/>
        <w:rPr>
          <w:b/>
          <w:bCs/>
          <w:sz w:val="24"/>
          <w:szCs w:val="24"/>
        </w:rPr>
      </w:pPr>
    </w:p>
    <w:p w:rsidR="00B422B5" w:rsidRDefault="00B422B5" w:rsidP="00E55594">
      <w:pPr>
        <w:spacing w:line="240" w:lineRule="auto"/>
        <w:ind w:firstLine="0"/>
        <w:rPr>
          <w:b/>
          <w:bCs/>
          <w:sz w:val="24"/>
          <w:szCs w:val="24"/>
        </w:rPr>
      </w:pPr>
    </w:p>
    <w:p w:rsidR="00B422B5" w:rsidRDefault="00B422B5" w:rsidP="00E55594">
      <w:pPr>
        <w:spacing w:line="240" w:lineRule="auto"/>
        <w:ind w:firstLine="0"/>
        <w:rPr>
          <w:b/>
          <w:bCs/>
          <w:sz w:val="24"/>
          <w:szCs w:val="24"/>
        </w:rPr>
      </w:pPr>
    </w:p>
    <w:p w:rsidR="00B422B5" w:rsidRDefault="00B422B5" w:rsidP="00E55594">
      <w:pPr>
        <w:spacing w:line="240" w:lineRule="auto"/>
        <w:ind w:firstLine="0"/>
        <w:rPr>
          <w:b/>
          <w:bCs/>
          <w:sz w:val="24"/>
          <w:szCs w:val="24"/>
        </w:rPr>
      </w:pPr>
    </w:p>
    <w:p w:rsidR="00B422B5" w:rsidRDefault="00B422B5" w:rsidP="00E55594">
      <w:pPr>
        <w:spacing w:line="240" w:lineRule="auto"/>
        <w:ind w:firstLine="0"/>
        <w:rPr>
          <w:b/>
          <w:bCs/>
          <w:sz w:val="24"/>
          <w:szCs w:val="24"/>
        </w:rPr>
      </w:pPr>
    </w:p>
    <w:p w:rsidR="00B422B5" w:rsidRDefault="00B422B5" w:rsidP="00E55594">
      <w:pPr>
        <w:spacing w:line="240" w:lineRule="auto"/>
        <w:ind w:firstLine="0"/>
        <w:rPr>
          <w:b/>
          <w:bCs/>
          <w:sz w:val="24"/>
          <w:szCs w:val="24"/>
        </w:rPr>
      </w:pPr>
    </w:p>
    <w:p w:rsidR="00B422B5" w:rsidRDefault="00B422B5" w:rsidP="00E55594">
      <w:pPr>
        <w:spacing w:line="240" w:lineRule="auto"/>
        <w:ind w:firstLine="0"/>
        <w:rPr>
          <w:b/>
          <w:bCs/>
          <w:sz w:val="24"/>
          <w:szCs w:val="24"/>
        </w:rPr>
      </w:pPr>
    </w:p>
    <w:p w:rsidR="00B422B5" w:rsidRDefault="00B422B5" w:rsidP="00E55594">
      <w:pPr>
        <w:spacing w:line="240" w:lineRule="auto"/>
        <w:ind w:firstLine="0"/>
        <w:rPr>
          <w:b/>
          <w:bCs/>
          <w:sz w:val="24"/>
          <w:szCs w:val="24"/>
        </w:rPr>
      </w:pPr>
    </w:p>
    <w:p w:rsidR="00B422B5" w:rsidRDefault="00B422B5" w:rsidP="00E55594">
      <w:pPr>
        <w:spacing w:line="240" w:lineRule="auto"/>
        <w:ind w:firstLine="0"/>
        <w:rPr>
          <w:b/>
          <w:bCs/>
          <w:sz w:val="24"/>
          <w:szCs w:val="24"/>
        </w:rPr>
      </w:pPr>
    </w:p>
    <w:p w:rsidR="00B422B5" w:rsidRDefault="00B422B5" w:rsidP="00E55594">
      <w:pPr>
        <w:spacing w:line="240" w:lineRule="auto"/>
        <w:ind w:firstLine="0"/>
        <w:rPr>
          <w:b/>
          <w:bCs/>
          <w:sz w:val="24"/>
          <w:szCs w:val="24"/>
        </w:rPr>
      </w:pPr>
    </w:p>
    <w:p w:rsidR="00B422B5" w:rsidRDefault="00B422B5" w:rsidP="00E55594">
      <w:pPr>
        <w:spacing w:line="240" w:lineRule="auto"/>
        <w:ind w:firstLine="0"/>
        <w:rPr>
          <w:b/>
          <w:bCs/>
          <w:sz w:val="24"/>
          <w:szCs w:val="24"/>
        </w:rPr>
      </w:pPr>
    </w:p>
    <w:p w:rsidR="00B422B5" w:rsidRDefault="00B422B5" w:rsidP="00E55594">
      <w:pPr>
        <w:spacing w:line="240" w:lineRule="auto"/>
        <w:ind w:firstLine="0"/>
        <w:rPr>
          <w:b/>
          <w:bCs/>
          <w:sz w:val="24"/>
          <w:szCs w:val="24"/>
        </w:rPr>
      </w:pPr>
    </w:p>
    <w:p w:rsidR="00B422B5" w:rsidRDefault="00B422B5" w:rsidP="00E55594">
      <w:pPr>
        <w:spacing w:line="240" w:lineRule="auto"/>
        <w:ind w:firstLine="0"/>
        <w:rPr>
          <w:b/>
          <w:bCs/>
          <w:sz w:val="24"/>
          <w:szCs w:val="24"/>
        </w:rPr>
      </w:pPr>
    </w:p>
    <w:p w:rsidR="00E55594" w:rsidRPr="00754478" w:rsidRDefault="00E55594" w:rsidP="00E55594">
      <w:pPr>
        <w:ind w:firstLine="0"/>
        <w:rPr>
          <w:b/>
          <w:sz w:val="24"/>
          <w:szCs w:val="24"/>
        </w:rPr>
      </w:pPr>
      <w:r w:rsidRPr="00754478">
        <w:rPr>
          <w:b/>
          <w:sz w:val="24"/>
          <w:szCs w:val="24"/>
        </w:rPr>
        <w:t xml:space="preserve">3.5. Управленческое решение </w:t>
      </w:r>
    </w:p>
    <w:p w:rsidR="00E55594" w:rsidRPr="00754478" w:rsidRDefault="00E55594" w:rsidP="00E55594">
      <w:pPr>
        <w:ind w:firstLine="0"/>
        <w:rPr>
          <w:b/>
          <w:sz w:val="24"/>
          <w:szCs w:val="24"/>
        </w:rPr>
      </w:pPr>
      <w:r w:rsidRPr="00754478">
        <w:rPr>
          <w:b/>
          <w:sz w:val="24"/>
          <w:szCs w:val="24"/>
        </w:rPr>
        <w:t>3.5.1. Рекомендации по адаптации основных структурных элементов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7696"/>
        <w:gridCol w:w="5907"/>
      </w:tblGrid>
      <w:tr w:rsidR="00E55594" w:rsidRPr="00990EDE" w:rsidTr="00B422B5">
        <w:tc>
          <w:tcPr>
            <w:tcW w:w="1183" w:type="dxa"/>
          </w:tcPr>
          <w:p w:rsidR="00E55594" w:rsidRPr="00990EDE" w:rsidRDefault="00E55594" w:rsidP="000F3F9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>№ п/п</w:t>
            </w:r>
          </w:p>
        </w:tc>
        <w:tc>
          <w:tcPr>
            <w:tcW w:w="7696" w:type="dxa"/>
          </w:tcPr>
          <w:p w:rsidR="00E55594" w:rsidRPr="00990EDE" w:rsidRDefault="00E55594" w:rsidP="000F3F9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90EDE">
              <w:rPr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5907" w:type="dxa"/>
          </w:tcPr>
          <w:p w:rsidR="00E55594" w:rsidRPr="00754478" w:rsidRDefault="00E55594" w:rsidP="000F3F95">
            <w:pPr>
              <w:jc w:val="center"/>
              <w:rPr>
                <w:sz w:val="24"/>
                <w:szCs w:val="24"/>
              </w:rPr>
            </w:pPr>
            <w:r w:rsidRPr="00754478">
              <w:rPr>
                <w:sz w:val="24"/>
                <w:szCs w:val="24"/>
              </w:rPr>
              <w:t>Рекомендации по адаптации объекта</w:t>
            </w:r>
          </w:p>
          <w:p w:rsidR="00E55594" w:rsidRPr="00990EDE" w:rsidRDefault="00E55594" w:rsidP="000F3F95">
            <w:pPr>
              <w:jc w:val="center"/>
              <w:rPr>
                <w:sz w:val="28"/>
                <w:szCs w:val="28"/>
              </w:rPr>
            </w:pPr>
            <w:r w:rsidRPr="00754478">
              <w:rPr>
                <w:sz w:val="24"/>
                <w:szCs w:val="24"/>
              </w:rPr>
              <w:t>(вид работ)*</w:t>
            </w:r>
          </w:p>
        </w:tc>
      </w:tr>
      <w:tr w:rsidR="00E55594" w:rsidRPr="00990EDE" w:rsidTr="00B422B5">
        <w:tc>
          <w:tcPr>
            <w:tcW w:w="1183" w:type="dxa"/>
          </w:tcPr>
          <w:p w:rsidR="00E55594" w:rsidRPr="00990EDE" w:rsidRDefault="00E55594" w:rsidP="000F3F95">
            <w:pPr>
              <w:rPr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E55594" w:rsidRPr="00990EDE" w:rsidRDefault="00E55594" w:rsidP="000F3F95">
            <w:pPr>
              <w:ind w:firstLine="0"/>
              <w:jc w:val="left"/>
              <w:rPr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5907" w:type="dxa"/>
          </w:tcPr>
          <w:p w:rsidR="00E55594" w:rsidRPr="00754478" w:rsidRDefault="00E55594" w:rsidP="000F3F95">
            <w:pPr>
              <w:jc w:val="center"/>
              <w:rPr>
                <w:sz w:val="24"/>
                <w:szCs w:val="24"/>
              </w:rPr>
            </w:pPr>
            <w:proofErr w:type="spellStart"/>
            <w:r w:rsidRPr="00754478">
              <w:rPr>
                <w:b/>
                <w:bCs/>
                <w:sz w:val="24"/>
                <w:szCs w:val="24"/>
              </w:rPr>
              <w:t>Тр</w:t>
            </w:r>
            <w:proofErr w:type="spellEnd"/>
          </w:p>
        </w:tc>
      </w:tr>
      <w:tr w:rsidR="00E55594" w:rsidRPr="00990EDE" w:rsidTr="00B422B5">
        <w:tc>
          <w:tcPr>
            <w:tcW w:w="1183" w:type="dxa"/>
          </w:tcPr>
          <w:p w:rsidR="00E55594" w:rsidRPr="00990EDE" w:rsidRDefault="00E55594" w:rsidP="000F3F95">
            <w:pPr>
              <w:rPr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>2</w:t>
            </w:r>
          </w:p>
        </w:tc>
        <w:tc>
          <w:tcPr>
            <w:tcW w:w="7696" w:type="dxa"/>
          </w:tcPr>
          <w:p w:rsidR="00E55594" w:rsidRPr="00990EDE" w:rsidRDefault="00E55594" w:rsidP="000F3F95">
            <w:pPr>
              <w:ind w:firstLine="0"/>
              <w:jc w:val="left"/>
              <w:rPr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5907" w:type="dxa"/>
          </w:tcPr>
          <w:p w:rsidR="00E55594" w:rsidRPr="00754478" w:rsidRDefault="00E55594" w:rsidP="000F3F95">
            <w:pPr>
              <w:jc w:val="center"/>
              <w:rPr>
                <w:sz w:val="24"/>
                <w:szCs w:val="24"/>
              </w:rPr>
            </w:pPr>
            <w:proofErr w:type="spellStart"/>
            <w:r w:rsidRPr="00754478">
              <w:rPr>
                <w:b/>
                <w:bCs/>
                <w:sz w:val="24"/>
                <w:szCs w:val="24"/>
              </w:rPr>
              <w:t>Тр</w:t>
            </w:r>
            <w:proofErr w:type="spellEnd"/>
          </w:p>
        </w:tc>
      </w:tr>
      <w:tr w:rsidR="00E55594" w:rsidRPr="00990EDE" w:rsidTr="00B422B5">
        <w:tc>
          <w:tcPr>
            <w:tcW w:w="1183" w:type="dxa"/>
          </w:tcPr>
          <w:p w:rsidR="00E55594" w:rsidRPr="00990EDE" w:rsidRDefault="00E55594" w:rsidP="000F3F95">
            <w:pPr>
              <w:rPr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>3</w:t>
            </w:r>
          </w:p>
        </w:tc>
        <w:tc>
          <w:tcPr>
            <w:tcW w:w="7696" w:type="dxa"/>
          </w:tcPr>
          <w:p w:rsidR="00E55594" w:rsidRPr="00990EDE" w:rsidRDefault="00E55594" w:rsidP="000F3F95">
            <w:pPr>
              <w:ind w:firstLine="0"/>
              <w:jc w:val="left"/>
              <w:rPr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>Путь (пути) передвижения внутри здания (в т.ч. пути эвакуации)</w:t>
            </w:r>
          </w:p>
        </w:tc>
        <w:tc>
          <w:tcPr>
            <w:tcW w:w="5907" w:type="dxa"/>
          </w:tcPr>
          <w:p w:rsidR="00E55594" w:rsidRPr="00754478" w:rsidRDefault="00E55594" w:rsidP="000F3F95">
            <w:pPr>
              <w:jc w:val="center"/>
              <w:rPr>
                <w:sz w:val="24"/>
                <w:szCs w:val="24"/>
              </w:rPr>
            </w:pPr>
            <w:r w:rsidRPr="00754478">
              <w:rPr>
                <w:b/>
                <w:bCs/>
                <w:sz w:val="24"/>
                <w:szCs w:val="24"/>
              </w:rPr>
              <w:t>Рек</w:t>
            </w:r>
          </w:p>
        </w:tc>
      </w:tr>
      <w:tr w:rsidR="00E55594" w:rsidRPr="00990EDE" w:rsidTr="00B422B5">
        <w:tc>
          <w:tcPr>
            <w:tcW w:w="1183" w:type="dxa"/>
          </w:tcPr>
          <w:p w:rsidR="00E55594" w:rsidRPr="00990EDE" w:rsidRDefault="00E55594" w:rsidP="000F3F95">
            <w:pPr>
              <w:rPr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>4</w:t>
            </w:r>
          </w:p>
        </w:tc>
        <w:tc>
          <w:tcPr>
            <w:tcW w:w="7696" w:type="dxa"/>
          </w:tcPr>
          <w:p w:rsidR="00E55594" w:rsidRPr="00990EDE" w:rsidRDefault="00E55594" w:rsidP="000F3F95">
            <w:pPr>
              <w:ind w:firstLine="0"/>
              <w:jc w:val="left"/>
              <w:rPr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 xml:space="preserve">Зона целевого назначения </w:t>
            </w:r>
          </w:p>
        </w:tc>
        <w:tc>
          <w:tcPr>
            <w:tcW w:w="5907" w:type="dxa"/>
          </w:tcPr>
          <w:p w:rsidR="00E55594" w:rsidRPr="00754478" w:rsidRDefault="00E55594" w:rsidP="000F3F95">
            <w:pPr>
              <w:jc w:val="center"/>
              <w:rPr>
                <w:sz w:val="24"/>
                <w:szCs w:val="24"/>
              </w:rPr>
            </w:pPr>
            <w:r w:rsidRPr="00754478">
              <w:rPr>
                <w:b/>
                <w:bCs/>
                <w:sz w:val="24"/>
                <w:szCs w:val="24"/>
              </w:rPr>
              <w:t>Не нуждается</w:t>
            </w:r>
          </w:p>
        </w:tc>
      </w:tr>
      <w:tr w:rsidR="00E55594" w:rsidRPr="00990EDE" w:rsidTr="00B422B5">
        <w:tc>
          <w:tcPr>
            <w:tcW w:w="1183" w:type="dxa"/>
          </w:tcPr>
          <w:p w:rsidR="00E55594" w:rsidRPr="00990EDE" w:rsidRDefault="00E55594" w:rsidP="000F3F95">
            <w:pPr>
              <w:rPr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>5</w:t>
            </w:r>
          </w:p>
        </w:tc>
        <w:tc>
          <w:tcPr>
            <w:tcW w:w="7696" w:type="dxa"/>
          </w:tcPr>
          <w:p w:rsidR="00E55594" w:rsidRPr="00990EDE" w:rsidRDefault="00E55594" w:rsidP="000F3F95">
            <w:pPr>
              <w:ind w:firstLine="0"/>
              <w:jc w:val="left"/>
              <w:rPr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5907" w:type="dxa"/>
          </w:tcPr>
          <w:p w:rsidR="00E55594" w:rsidRPr="00754478" w:rsidRDefault="00E55594" w:rsidP="000F3F95">
            <w:pPr>
              <w:jc w:val="center"/>
              <w:rPr>
                <w:sz w:val="24"/>
                <w:szCs w:val="24"/>
              </w:rPr>
            </w:pPr>
            <w:r w:rsidRPr="00754478">
              <w:rPr>
                <w:b/>
                <w:bCs/>
                <w:sz w:val="24"/>
                <w:szCs w:val="24"/>
              </w:rPr>
              <w:t>Не нуждается</w:t>
            </w:r>
          </w:p>
        </w:tc>
      </w:tr>
      <w:tr w:rsidR="00E55594" w:rsidRPr="00990EDE" w:rsidTr="00B422B5">
        <w:tc>
          <w:tcPr>
            <w:tcW w:w="1183" w:type="dxa"/>
          </w:tcPr>
          <w:p w:rsidR="00E55594" w:rsidRPr="00990EDE" w:rsidRDefault="00E55594" w:rsidP="000F3F95">
            <w:pPr>
              <w:rPr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>6</w:t>
            </w:r>
          </w:p>
        </w:tc>
        <w:tc>
          <w:tcPr>
            <w:tcW w:w="7696" w:type="dxa"/>
          </w:tcPr>
          <w:p w:rsidR="00E55594" w:rsidRPr="00990EDE" w:rsidRDefault="00E55594" w:rsidP="000F3F95">
            <w:pPr>
              <w:ind w:firstLine="0"/>
              <w:jc w:val="left"/>
              <w:rPr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5907" w:type="dxa"/>
          </w:tcPr>
          <w:p w:rsidR="00E55594" w:rsidRPr="00754478" w:rsidRDefault="00E55594" w:rsidP="000F3F95">
            <w:pPr>
              <w:jc w:val="center"/>
              <w:rPr>
                <w:sz w:val="24"/>
                <w:szCs w:val="24"/>
              </w:rPr>
            </w:pPr>
            <w:r w:rsidRPr="00754478">
              <w:rPr>
                <w:b/>
                <w:bCs/>
                <w:sz w:val="24"/>
                <w:szCs w:val="24"/>
              </w:rPr>
              <w:t>Не нуждается</w:t>
            </w:r>
          </w:p>
        </w:tc>
      </w:tr>
      <w:tr w:rsidR="00E55594" w:rsidRPr="00990EDE" w:rsidTr="00B422B5">
        <w:tc>
          <w:tcPr>
            <w:tcW w:w="1183" w:type="dxa"/>
          </w:tcPr>
          <w:p w:rsidR="00E55594" w:rsidRPr="00990EDE" w:rsidRDefault="00E55594" w:rsidP="000F3F95">
            <w:pPr>
              <w:rPr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>7</w:t>
            </w:r>
          </w:p>
        </w:tc>
        <w:tc>
          <w:tcPr>
            <w:tcW w:w="7696" w:type="dxa"/>
          </w:tcPr>
          <w:p w:rsidR="00E55594" w:rsidRPr="00990EDE" w:rsidRDefault="00E55594" w:rsidP="000F3F95">
            <w:pPr>
              <w:ind w:firstLine="0"/>
              <w:jc w:val="left"/>
              <w:rPr>
                <w:sz w:val="24"/>
                <w:szCs w:val="24"/>
              </w:rPr>
            </w:pPr>
            <w:r w:rsidRPr="00990EDE">
              <w:rPr>
                <w:sz w:val="24"/>
                <w:szCs w:val="24"/>
              </w:rPr>
              <w:t>Пути движения к объекту  (от остановки транспорта)</w:t>
            </w:r>
          </w:p>
        </w:tc>
        <w:tc>
          <w:tcPr>
            <w:tcW w:w="5907" w:type="dxa"/>
          </w:tcPr>
          <w:p w:rsidR="00E55594" w:rsidRPr="00754478" w:rsidRDefault="00E55594" w:rsidP="000F3F95">
            <w:pPr>
              <w:jc w:val="center"/>
              <w:rPr>
                <w:sz w:val="24"/>
                <w:szCs w:val="24"/>
              </w:rPr>
            </w:pPr>
            <w:r w:rsidRPr="00754478">
              <w:rPr>
                <w:b/>
                <w:bCs/>
                <w:sz w:val="24"/>
                <w:szCs w:val="24"/>
              </w:rPr>
              <w:t>Не нуждается</w:t>
            </w:r>
          </w:p>
        </w:tc>
      </w:tr>
    </w:tbl>
    <w:p w:rsidR="00E55594" w:rsidRPr="00754478" w:rsidRDefault="00E55594" w:rsidP="00E55594">
      <w:pPr>
        <w:rPr>
          <w:sz w:val="24"/>
          <w:szCs w:val="24"/>
        </w:rPr>
      </w:pPr>
      <w:r w:rsidRPr="00754478">
        <w:rPr>
          <w:sz w:val="24"/>
          <w:szCs w:val="24"/>
        </w:rPr>
        <w:t>* - указывается один из видов работы</w:t>
      </w:r>
    </w:p>
    <w:p w:rsidR="00E55594" w:rsidRPr="00754478" w:rsidRDefault="00E55594" w:rsidP="00E55594">
      <w:pPr>
        <w:rPr>
          <w:sz w:val="24"/>
          <w:szCs w:val="24"/>
        </w:rPr>
      </w:pPr>
      <w:r w:rsidRPr="00754478">
        <w:rPr>
          <w:sz w:val="24"/>
          <w:szCs w:val="24"/>
        </w:rPr>
        <w:t xml:space="preserve"> в соответствии с классификатором:                   </w:t>
      </w:r>
      <w:r w:rsidRPr="00754478">
        <w:rPr>
          <w:b/>
          <w:bCs/>
          <w:sz w:val="24"/>
          <w:szCs w:val="24"/>
        </w:rPr>
        <w:t>ТР</w:t>
      </w:r>
      <w:r w:rsidRPr="00754478">
        <w:rPr>
          <w:sz w:val="24"/>
          <w:szCs w:val="24"/>
        </w:rPr>
        <w:t xml:space="preserve"> – текущий ремонт</w:t>
      </w:r>
    </w:p>
    <w:p w:rsidR="00E55594" w:rsidRPr="00754478" w:rsidRDefault="00E55594" w:rsidP="00E55594">
      <w:pPr>
        <w:ind w:left="251"/>
        <w:rPr>
          <w:sz w:val="24"/>
          <w:szCs w:val="24"/>
        </w:rPr>
      </w:pPr>
      <w:r w:rsidRPr="00754478">
        <w:rPr>
          <w:b/>
          <w:bCs/>
          <w:sz w:val="24"/>
          <w:szCs w:val="24"/>
        </w:rPr>
        <w:t>ПСД</w:t>
      </w:r>
      <w:r w:rsidRPr="00754478">
        <w:rPr>
          <w:sz w:val="24"/>
          <w:szCs w:val="24"/>
        </w:rPr>
        <w:t xml:space="preserve"> – подготовка проектно-сметной</w:t>
      </w:r>
      <w:r w:rsidRPr="00754478">
        <w:rPr>
          <w:sz w:val="24"/>
          <w:szCs w:val="24"/>
        </w:rPr>
        <w:tab/>
        <w:t>документации</w:t>
      </w:r>
    </w:p>
    <w:p w:rsidR="00E55594" w:rsidRPr="00754478" w:rsidRDefault="00E55594" w:rsidP="00E55594">
      <w:pPr>
        <w:ind w:left="251"/>
        <w:rPr>
          <w:sz w:val="24"/>
          <w:szCs w:val="24"/>
        </w:rPr>
      </w:pPr>
      <w:proofErr w:type="spellStart"/>
      <w:r w:rsidRPr="00754478">
        <w:rPr>
          <w:b/>
          <w:bCs/>
          <w:sz w:val="24"/>
          <w:szCs w:val="24"/>
        </w:rPr>
        <w:t>Стр</w:t>
      </w:r>
      <w:proofErr w:type="spellEnd"/>
      <w:r w:rsidRPr="00754478">
        <w:rPr>
          <w:sz w:val="24"/>
          <w:szCs w:val="24"/>
        </w:rPr>
        <w:t xml:space="preserve"> - строительство</w:t>
      </w:r>
    </w:p>
    <w:p w:rsidR="00E55594" w:rsidRPr="00754478" w:rsidRDefault="00E55594" w:rsidP="00E55594">
      <w:pPr>
        <w:rPr>
          <w:sz w:val="24"/>
          <w:szCs w:val="24"/>
        </w:rPr>
      </w:pPr>
      <w:r w:rsidRPr="00754478">
        <w:rPr>
          <w:b/>
          <w:bCs/>
          <w:sz w:val="24"/>
          <w:szCs w:val="24"/>
        </w:rPr>
        <w:t>КР</w:t>
      </w:r>
      <w:r w:rsidRPr="00754478">
        <w:rPr>
          <w:sz w:val="24"/>
          <w:szCs w:val="24"/>
        </w:rPr>
        <w:t xml:space="preserve"> – капитальный ремонт</w:t>
      </w:r>
    </w:p>
    <w:p w:rsidR="00E55594" w:rsidRPr="00754478" w:rsidRDefault="00E55594" w:rsidP="00E55594">
      <w:pPr>
        <w:rPr>
          <w:sz w:val="24"/>
          <w:szCs w:val="24"/>
        </w:rPr>
      </w:pPr>
      <w:r w:rsidRPr="00754478">
        <w:rPr>
          <w:b/>
          <w:bCs/>
          <w:sz w:val="24"/>
          <w:szCs w:val="24"/>
        </w:rPr>
        <w:t xml:space="preserve">Рек </w:t>
      </w:r>
      <w:r w:rsidRPr="00754478">
        <w:rPr>
          <w:sz w:val="24"/>
          <w:szCs w:val="24"/>
        </w:rPr>
        <w:t>– реконструкция</w:t>
      </w:r>
    </w:p>
    <w:p w:rsidR="00E55594" w:rsidRPr="00754478" w:rsidRDefault="00E55594" w:rsidP="00E55594">
      <w:pPr>
        <w:ind w:left="251"/>
        <w:rPr>
          <w:sz w:val="24"/>
          <w:szCs w:val="24"/>
        </w:rPr>
      </w:pPr>
      <w:proofErr w:type="spellStart"/>
      <w:r w:rsidRPr="00754478">
        <w:rPr>
          <w:b/>
          <w:bCs/>
          <w:sz w:val="24"/>
          <w:szCs w:val="24"/>
        </w:rPr>
        <w:t>Орг</w:t>
      </w:r>
      <w:proofErr w:type="spellEnd"/>
      <w:r w:rsidRPr="00754478">
        <w:rPr>
          <w:sz w:val="24"/>
          <w:szCs w:val="24"/>
        </w:rPr>
        <w:t xml:space="preserve"> – организация альтернативной</w:t>
      </w:r>
    </w:p>
    <w:p w:rsidR="00E55594" w:rsidRPr="00754478" w:rsidRDefault="00E55594" w:rsidP="00E55594">
      <w:pPr>
        <w:ind w:left="251"/>
        <w:rPr>
          <w:sz w:val="24"/>
          <w:szCs w:val="24"/>
        </w:rPr>
      </w:pPr>
      <w:r w:rsidRPr="00754478">
        <w:rPr>
          <w:sz w:val="24"/>
          <w:szCs w:val="24"/>
        </w:rPr>
        <w:t>формы обслуживания и др. орг. мероприятия</w:t>
      </w:r>
    </w:p>
    <w:p w:rsidR="00B422B5" w:rsidRDefault="00B422B5" w:rsidP="00E55594">
      <w:pPr>
        <w:spacing w:line="240" w:lineRule="auto"/>
        <w:ind w:firstLine="0"/>
        <w:rPr>
          <w:sz w:val="24"/>
          <w:szCs w:val="24"/>
        </w:rPr>
      </w:pPr>
    </w:p>
    <w:p w:rsidR="00B422B5" w:rsidRDefault="00B422B5" w:rsidP="00E55594">
      <w:pPr>
        <w:spacing w:line="240" w:lineRule="auto"/>
        <w:ind w:firstLine="0"/>
        <w:rPr>
          <w:sz w:val="24"/>
          <w:szCs w:val="24"/>
        </w:rPr>
      </w:pPr>
    </w:p>
    <w:p w:rsidR="00B422B5" w:rsidRDefault="00B422B5" w:rsidP="00E55594">
      <w:pPr>
        <w:spacing w:line="240" w:lineRule="auto"/>
        <w:ind w:firstLine="0"/>
        <w:rPr>
          <w:sz w:val="24"/>
          <w:szCs w:val="24"/>
        </w:rPr>
      </w:pPr>
    </w:p>
    <w:p w:rsidR="00B422B5" w:rsidRDefault="00B422B5" w:rsidP="00E55594">
      <w:pPr>
        <w:spacing w:line="240" w:lineRule="auto"/>
        <w:ind w:firstLine="0"/>
        <w:rPr>
          <w:sz w:val="24"/>
          <w:szCs w:val="24"/>
        </w:rPr>
      </w:pPr>
    </w:p>
    <w:p w:rsidR="00B422B5" w:rsidRDefault="00B422B5" w:rsidP="00E55594">
      <w:pPr>
        <w:spacing w:line="240" w:lineRule="auto"/>
        <w:ind w:firstLine="0"/>
        <w:rPr>
          <w:sz w:val="24"/>
          <w:szCs w:val="24"/>
        </w:rPr>
      </w:pPr>
    </w:p>
    <w:p w:rsidR="00E55594" w:rsidRPr="005853B1" w:rsidRDefault="00E55594" w:rsidP="00E55594">
      <w:pPr>
        <w:spacing w:line="240" w:lineRule="auto"/>
        <w:ind w:firstLine="0"/>
        <w:rPr>
          <w:b/>
          <w:sz w:val="24"/>
          <w:szCs w:val="24"/>
          <w:u w:val="single"/>
          <w:lang w:eastAsia="ru-RU"/>
        </w:rPr>
      </w:pPr>
      <w:r w:rsidRPr="00754478">
        <w:rPr>
          <w:sz w:val="24"/>
          <w:szCs w:val="24"/>
        </w:rPr>
        <w:lastRenderedPageBreak/>
        <w:t xml:space="preserve">3.5.2. Период проведения работ </w:t>
      </w:r>
      <w:r w:rsidRPr="00754478">
        <w:rPr>
          <w:b/>
          <w:sz w:val="24"/>
          <w:szCs w:val="24"/>
          <w:u w:val="single"/>
        </w:rPr>
        <w:t>до 2020г</w:t>
      </w:r>
      <w:r>
        <w:rPr>
          <w:b/>
          <w:sz w:val="24"/>
          <w:szCs w:val="24"/>
          <w:u w:val="single"/>
        </w:rPr>
        <w:t>.</w:t>
      </w:r>
      <w:r w:rsidRPr="00754478">
        <w:rPr>
          <w:sz w:val="24"/>
          <w:szCs w:val="24"/>
        </w:rPr>
        <w:t xml:space="preserve">в рамках </w:t>
      </w:r>
      <w:proofErr w:type="spellStart"/>
      <w:r w:rsidRPr="00754478">
        <w:rPr>
          <w:sz w:val="24"/>
          <w:szCs w:val="24"/>
        </w:rPr>
        <w:t>исполнения</w:t>
      </w:r>
      <w:r w:rsidRPr="00754478">
        <w:rPr>
          <w:b/>
          <w:sz w:val="24"/>
          <w:szCs w:val="24"/>
          <w:u w:val="single"/>
          <w:lang w:eastAsia="ru-RU"/>
        </w:rPr>
        <w:t>плана</w:t>
      </w:r>
      <w:proofErr w:type="spellEnd"/>
      <w:r w:rsidRPr="00754478">
        <w:rPr>
          <w:b/>
          <w:sz w:val="24"/>
          <w:szCs w:val="24"/>
          <w:u w:val="single"/>
          <w:lang w:eastAsia="ru-RU"/>
        </w:rPr>
        <w:t xml:space="preserve"> мероприятий (дорожной карты) по обеспечению условий доступности для инвалидов объекта и услуг в сфере образования</w:t>
      </w:r>
      <w:r>
        <w:rPr>
          <w:b/>
          <w:sz w:val="24"/>
          <w:szCs w:val="24"/>
          <w:u w:val="single"/>
          <w:lang w:eastAsia="ru-RU"/>
        </w:rPr>
        <w:t xml:space="preserve">, утвержденного </w:t>
      </w:r>
      <w:r w:rsidRPr="001A3F3D">
        <w:rPr>
          <w:b/>
          <w:sz w:val="24"/>
          <w:szCs w:val="24"/>
          <w:u w:val="single"/>
          <w:lang w:eastAsia="ru-RU"/>
        </w:rPr>
        <w:t>Приказом № 02   от 10.0</w:t>
      </w:r>
      <w:r>
        <w:rPr>
          <w:b/>
          <w:sz w:val="24"/>
          <w:szCs w:val="24"/>
          <w:u w:val="single"/>
          <w:lang w:eastAsia="ru-RU"/>
        </w:rPr>
        <w:t>1</w:t>
      </w:r>
      <w:r w:rsidRPr="001A3F3D">
        <w:rPr>
          <w:b/>
          <w:sz w:val="24"/>
          <w:szCs w:val="24"/>
          <w:u w:val="single"/>
          <w:lang w:eastAsia="ru-RU"/>
        </w:rPr>
        <w:t>.2017г.</w:t>
      </w:r>
    </w:p>
    <w:p w:rsidR="00E55594" w:rsidRDefault="00E55594" w:rsidP="00E55594">
      <w:pPr>
        <w:spacing w:line="238" w:lineRule="auto"/>
        <w:ind w:firstLine="0"/>
        <w:jc w:val="left"/>
        <w:rPr>
          <w:i/>
          <w:sz w:val="28"/>
          <w:szCs w:val="28"/>
        </w:rPr>
      </w:pPr>
    </w:p>
    <w:p w:rsidR="00E55594" w:rsidRPr="005853B1" w:rsidRDefault="00E55594" w:rsidP="00E55594">
      <w:pPr>
        <w:spacing w:line="238" w:lineRule="auto"/>
        <w:ind w:firstLine="0"/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</w:pPr>
      <w:r w:rsidRPr="005853B1">
        <w:rPr>
          <w:b/>
          <w:sz w:val="24"/>
          <w:szCs w:val="24"/>
        </w:rPr>
        <w:t>3.5.3.</w:t>
      </w:r>
      <w:r w:rsidRPr="005853B1">
        <w:rPr>
          <w:b/>
          <w:color w:val="000000"/>
          <w:sz w:val="24"/>
          <w:szCs w:val="24"/>
          <w:lang w:eastAsia="ru-RU"/>
        </w:rPr>
        <w:t xml:space="preserve"> 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</w:r>
    </w:p>
    <w:p w:rsidR="00E55594" w:rsidRPr="004C3545" w:rsidRDefault="00E55594" w:rsidP="00E55594">
      <w:pPr>
        <w:jc w:val="left"/>
        <w:rPr>
          <w:i/>
          <w:sz w:val="28"/>
          <w:szCs w:val="28"/>
        </w:rPr>
      </w:pPr>
    </w:p>
    <w:tbl>
      <w:tblPr>
        <w:tblW w:w="9782" w:type="dxa"/>
        <w:tblCellMar>
          <w:top w:w="110" w:type="dxa"/>
          <w:left w:w="62" w:type="dxa"/>
          <w:right w:w="41" w:type="dxa"/>
        </w:tblCellMar>
        <w:tblLook w:val="04A0"/>
      </w:tblPr>
      <w:tblGrid>
        <w:gridCol w:w="523"/>
        <w:gridCol w:w="6343"/>
        <w:gridCol w:w="2916"/>
      </w:tblGrid>
      <w:tr w:rsidR="00E55594" w:rsidRPr="009E351A" w:rsidTr="000F3F95">
        <w:trPr>
          <w:trHeight w:val="159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94" w:rsidRPr="009E351A" w:rsidRDefault="00E55594" w:rsidP="000F3F95">
            <w:pPr>
              <w:spacing w:after="16" w:line="259" w:lineRule="auto"/>
              <w:ind w:left="113"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9E351A">
              <w:rPr>
                <w:color w:val="000000"/>
                <w:sz w:val="24"/>
                <w:szCs w:val="22"/>
                <w:lang w:eastAsia="ru-RU"/>
              </w:rPr>
              <w:t xml:space="preserve">N </w:t>
            </w:r>
          </w:p>
          <w:p w:rsidR="00E55594" w:rsidRPr="009E351A" w:rsidRDefault="00E55594" w:rsidP="000F3F95">
            <w:pPr>
              <w:spacing w:line="259" w:lineRule="auto"/>
              <w:ind w:left="36"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9E351A">
              <w:rPr>
                <w:color w:val="000000"/>
                <w:sz w:val="24"/>
                <w:szCs w:val="22"/>
                <w:lang w:eastAsia="ru-RU"/>
              </w:rPr>
              <w:t xml:space="preserve">п/п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594" w:rsidRPr="009E351A" w:rsidRDefault="00E55594" w:rsidP="000F3F95">
            <w:pPr>
              <w:spacing w:line="238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9E351A">
              <w:rPr>
                <w:color w:val="000000"/>
                <w:sz w:val="24"/>
                <w:szCs w:val="22"/>
                <w:lang w:eastAsia="ru-RU"/>
              </w:rPr>
              <w:t>Предлагаемые управленческие решения по объемам работ, необходимым для приведения объекта в</w:t>
            </w:r>
          </w:p>
          <w:p w:rsidR="00E55594" w:rsidRPr="009E351A" w:rsidRDefault="00E55594" w:rsidP="000F3F95">
            <w:pPr>
              <w:spacing w:line="259" w:lineRule="auto"/>
              <w:ind w:right="26"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9E351A">
              <w:rPr>
                <w:color w:val="000000"/>
                <w:sz w:val="24"/>
                <w:szCs w:val="22"/>
                <w:lang w:eastAsia="ru-RU"/>
              </w:rPr>
              <w:t xml:space="preserve">соответствие с требованиями законодательства </w:t>
            </w:r>
          </w:p>
          <w:p w:rsidR="00E55594" w:rsidRPr="009E351A" w:rsidRDefault="00E55594" w:rsidP="000F3F95">
            <w:pPr>
              <w:spacing w:line="259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9E351A">
              <w:rPr>
                <w:color w:val="000000"/>
                <w:sz w:val="24"/>
                <w:szCs w:val="22"/>
                <w:lang w:eastAsia="ru-RU"/>
              </w:rPr>
              <w:t xml:space="preserve">Российской Федерации об обеспечении условий их доступности для инвалидов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94" w:rsidRPr="009E351A" w:rsidRDefault="00E55594" w:rsidP="000F3F95">
            <w:pPr>
              <w:spacing w:line="259" w:lineRule="auto"/>
              <w:ind w:left="31"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55594" w:rsidRPr="009E351A" w:rsidTr="000F3F95">
        <w:trPr>
          <w:trHeight w:val="104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94" w:rsidRPr="009E351A" w:rsidRDefault="00E55594" w:rsidP="000F3F95">
            <w:pPr>
              <w:spacing w:line="259" w:lineRule="auto"/>
              <w:ind w:right="22"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9E351A">
              <w:rPr>
                <w:color w:val="000000"/>
                <w:sz w:val="24"/>
                <w:szCs w:val="22"/>
                <w:lang w:eastAsia="ru-RU"/>
              </w:rPr>
              <w:t xml:space="preserve">1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594" w:rsidRPr="009E351A" w:rsidRDefault="00E55594" w:rsidP="000F3F95">
            <w:pPr>
              <w:spacing w:line="259" w:lineRule="auto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9E351A">
              <w:rPr>
                <w:color w:val="000000"/>
                <w:sz w:val="24"/>
                <w:szCs w:val="22"/>
                <w:lang w:eastAsia="ru-RU"/>
              </w:rPr>
              <w:t xml:space="preserve">Внесения изменений в должностные инструкции, локальные акты работников организации по оказанию инвалидам помощи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94" w:rsidRPr="009E351A" w:rsidRDefault="00E55594" w:rsidP="000F3F95">
            <w:pPr>
              <w:spacing w:line="259" w:lineRule="auto"/>
              <w:ind w:right="26"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</w:pPr>
            <w:r w:rsidRPr="009E351A">
              <w:rPr>
                <w:b/>
                <w:color w:val="000000"/>
                <w:sz w:val="24"/>
                <w:szCs w:val="22"/>
                <w:lang w:eastAsia="ru-RU"/>
              </w:rPr>
              <w:t xml:space="preserve">2019-2020 </w:t>
            </w:r>
          </w:p>
        </w:tc>
      </w:tr>
      <w:tr w:rsidR="00E55594" w:rsidRPr="009E351A" w:rsidTr="000F3F95">
        <w:trPr>
          <w:trHeight w:val="7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94" w:rsidRPr="004502F9" w:rsidRDefault="00E55594" w:rsidP="000F3F95">
            <w:pPr>
              <w:spacing w:line="259" w:lineRule="auto"/>
              <w:ind w:right="22" w:firstLine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502F9">
              <w:rPr>
                <w:sz w:val="24"/>
                <w:szCs w:val="22"/>
                <w:lang w:eastAsia="ru-RU"/>
              </w:rPr>
              <w:t xml:space="preserve">2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594" w:rsidRPr="004502F9" w:rsidRDefault="00E55594" w:rsidP="000F3F95">
            <w:pPr>
              <w:spacing w:line="259" w:lineRule="auto"/>
              <w:ind w:firstLine="0"/>
              <w:jc w:val="left"/>
              <w:rPr>
                <w:rFonts w:eastAsia="Calibri"/>
                <w:sz w:val="22"/>
                <w:szCs w:val="22"/>
                <w:lang w:eastAsia="ru-RU"/>
              </w:rPr>
            </w:pPr>
            <w:r w:rsidRPr="004502F9">
              <w:rPr>
                <w:sz w:val="24"/>
                <w:szCs w:val="22"/>
                <w:lang w:eastAsia="ru-RU"/>
              </w:rPr>
              <w:t xml:space="preserve">Направление педагогов на курсы повышения квалификации по программе «Дефектология»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94" w:rsidRPr="004502F9" w:rsidRDefault="00E55594" w:rsidP="000F3F95">
            <w:pPr>
              <w:spacing w:line="259" w:lineRule="auto"/>
              <w:ind w:right="26" w:firstLine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4502F9">
              <w:rPr>
                <w:b/>
                <w:sz w:val="24"/>
                <w:szCs w:val="22"/>
                <w:lang w:eastAsia="ru-RU"/>
              </w:rPr>
              <w:t xml:space="preserve">2020 </w:t>
            </w:r>
          </w:p>
        </w:tc>
      </w:tr>
    </w:tbl>
    <w:p w:rsidR="00E55594" w:rsidRPr="00750792" w:rsidRDefault="00E55594" w:rsidP="00E55594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750792">
        <w:rPr>
          <w:b/>
          <w:sz w:val="24"/>
          <w:szCs w:val="24"/>
        </w:rPr>
        <w:t>4. Заключение о доступности для инвалидов об</w:t>
      </w:r>
      <w:r>
        <w:rPr>
          <w:b/>
          <w:sz w:val="24"/>
          <w:szCs w:val="24"/>
        </w:rPr>
        <w:t xml:space="preserve">ъекта </w:t>
      </w:r>
    </w:p>
    <w:p w:rsidR="00E55594" w:rsidRDefault="00E55594" w:rsidP="00E55594">
      <w:pPr>
        <w:ind w:left="708"/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  <w:gridCol w:w="2160"/>
        <w:gridCol w:w="2160"/>
        <w:gridCol w:w="1800"/>
        <w:gridCol w:w="1980"/>
      </w:tblGrid>
      <w:tr w:rsidR="00E55594" w:rsidTr="000F3F95">
        <w:trPr>
          <w:trHeight w:val="534"/>
        </w:trPr>
        <w:tc>
          <w:tcPr>
            <w:tcW w:w="6660" w:type="dxa"/>
            <w:vMerge w:val="restart"/>
          </w:tcPr>
          <w:p w:rsidR="00E55594" w:rsidRPr="00FD1616" w:rsidRDefault="00E55594" w:rsidP="000F3F95">
            <w:pPr>
              <w:ind w:firstLine="0"/>
              <w:jc w:val="left"/>
              <w:rPr>
                <w:sz w:val="24"/>
                <w:szCs w:val="24"/>
              </w:rPr>
            </w:pPr>
            <w:r w:rsidRPr="00FD1616">
              <w:rPr>
                <w:sz w:val="24"/>
                <w:szCs w:val="24"/>
              </w:rPr>
              <w:t>Степень доступности объекта здравоохранения и социального обслуживания</w:t>
            </w:r>
          </w:p>
        </w:tc>
        <w:tc>
          <w:tcPr>
            <w:tcW w:w="8100" w:type="dxa"/>
            <w:gridSpan w:val="4"/>
          </w:tcPr>
          <w:p w:rsidR="00E55594" w:rsidRPr="00FD1616" w:rsidRDefault="00E55594" w:rsidP="000F3F95">
            <w:pPr>
              <w:jc w:val="center"/>
              <w:rPr>
                <w:sz w:val="24"/>
                <w:szCs w:val="24"/>
              </w:rPr>
            </w:pPr>
            <w:r w:rsidRPr="00FD1616">
              <w:rPr>
                <w:sz w:val="24"/>
                <w:szCs w:val="24"/>
              </w:rPr>
              <w:t>Фактическая доступность для инвалидов</w:t>
            </w:r>
          </w:p>
        </w:tc>
      </w:tr>
      <w:tr w:rsidR="00E55594" w:rsidTr="000F3F95">
        <w:trPr>
          <w:trHeight w:val="514"/>
        </w:trPr>
        <w:tc>
          <w:tcPr>
            <w:tcW w:w="6660" w:type="dxa"/>
            <w:vMerge/>
          </w:tcPr>
          <w:p w:rsidR="00E55594" w:rsidRPr="00FD1616" w:rsidRDefault="00E55594" w:rsidP="000F3F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55594" w:rsidRPr="00A23531" w:rsidRDefault="00E55594" w:rsidP="000F3F95">
            <w:pPr>
              <w:ind w:firstLine="36"/>
              <w:jc w:val="center"/>
              <w:rPr>
                <w:b/>
                <w:sz w:val="24"/>
                <w:szCs w:val="24"/>
              </w:rPr>
            </w:pPr>
            <w:r w:rsidRPr="00A2353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2160" w:type="dxa"/>
          </w:tcPr>
          <w:p w:rsidR="00E55594" w:rsidRPr="00A23531" w:rsidRDefault="00E55594" w:rsidP="000F3F95">
            <w:pPr>
              <w:ind w:firstLine="36"/>
              <w:jc w:val="center"/>
              <w:rPr>
                <w:b/>
                <w:sz w:val="24"/>
                <w:szCs w:val="24"/>
              </w:rPr>
            </w:pPr>
            <w:r w:rsidRPr="00A23531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800" w:type="dxa"/>
          </w:tcPr>
          <w:p w:rsidR="00E55594" w:rsidRPr="00A23531" w:rsidRDefault="00E55594" w:rsidP="000F3F95">
            <w:pPr>
              <w:ind w:firstLine="36"/>
              <w:jc w:val="center"/>
              <w:rPr>
                <w:b/>
                <w:sz w:val="24"/>
                <w:szCs w:val="24"/>
              </w:rPr>
            </w:pPr>
            <w:r w:rsidRPr="00A23531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80" w:type="dxa"/>
          </w:tcPr>
          <w:p w:rsidR="00E55594" w:rsidRPr="00A23531" w:rsidRDefault="00E55594" w:rsidP="000F3F95">
            <w:pPr>
              <w:ind w:firstLine="36"/>
              <w:jc w:val="center"/>
              <w:rPr>
                <w:b/>
                <w:sz w:val="24"/>
                <w:szCs w:val="24"/>
              </w:rPr>
            </w:pPr>
            <w:r w:rsidRPr="00A23531">
              <w:rPr>
                <w:b/>
                <w:sz w:val="24"/>
                <w:szCs w:val="24"/>
              </w:rPr>
              <w:t>Г</w:t>
            </w:r>
          </w:p>
        </w:tc>
      </w:tr>
      <w:tr w:rsidR="00E55594" w:rsidTr="000F3F95">
        <w:trPr>
          <w:trHeight w:val="536"/>
        </w:trPr>
        <w:tc>
          <w:tcPr>
            <w:tcW w:w="6660" w:type="dxa"/>
          </w:tcPr>
          <w:p w:rsidR="00E55594" w:rsidRPr="00FD1616" w:rsidRDefault="00E55594" w:rsidP="000F3F95">
            <w:pPr>
              <w:ind w:firstLine="0"/>
              <w:jc w:val="left"/>
              <w:rPr>
                <w:sz w:val="24"/>
                <w:szCs w:val="24"/>
              </w:rPr>
            </w:pPr>
            <w:r w:rsidRPr="00FD1616">
              <w:rPr>
                <w:sz w:val="24"/>
                <w:szCs w:val="24"/>
              </w:rPr>
              <w:t>Объект полностью доступен</w:t>
            </w:r>
          </w:p>
        </w:tc>
        <w:tc>
          <w:tcPr>
            <w:tcW w:w="2160" w:type="dxa"/>
          </w:tcPr>
          <w:p w:rsidR="00E55594" w:rsidRPr="00FD1616" w:rsidRDefault="00E55594" w:rsidP="000F3F9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55594" w:rsidRPr="00FD1616" w:rsidRDefault="00E55594" w:rsidP="000F3F9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55594" w:rsidRPr="00FD1616" w:rsidRDefault="00E55594" w:rsidP="000F3F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5594" w:rsidRPr="00FD1616" w:rsidRDefault="00E55594" w:rsidP="000F3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55594" w:rsidTr="000F3F95">
        <w:trPr>
          <w:trHeight w:val="530"/>
        </w:trPr>
        <w:tc>
          <w:tcPr>
            <w:tcW w:w="6660" w:type="dxa"/>
          </w:tcPr>
          <w:p w:rsidR="00E55594" w:rsidRPr="00FD1616" w:rsidRDefault="00E55594" w:rsidP="000F3F95">
            <w:pPr>
              <w:ind w:firstLine="0"/>
              <w:jc w:val="left"/>
              <w:rPr>
                <w:sz w:val="24"/>
                <w:szCs w:val="24"/>
              </w:rPr>
            </w:pPr>
            <w:r w:rsidRPr="00FD1616">
              <w:rPr>
                <w:sz w:val="24"/>
                <w:szCs w:val="24"/>
              </w:rPr>
              <w:t>Объект частично доступен, требуется частичная адаптация</w:t>
            </w:r>
          </w:p>
        </w:tc>
        <w:tc>
          <w:tcPr>
            <w:tcW w:w="2160" w:type="dxa"/>
          </w:tcPr>
          <w:p w:rsidR="00E55594" w:rsidRPr="00FD1616" w:rsidRDefault="00E55594" w:rsidP="000F3F9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55594" w:rsidRPr="00FD1616" w:rsidRDefault="00E55594" w:rsidP="000F3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E55594" w:rsidRPr="00FD1616" w:rsidRDefault="00E55594" w:rsidP="000F3F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5594" w:rsidRPr="00FD1616" w:rsidRDefault="00E55594" w:rsidP="000F3F95">
            <w:pPr>
              <w:rPr>
                <w:sz w:val="24"/>
                <w:szCs w:val="24"/>
              </w:rPr>
            </w:pPr>
          </w:p>
        </w:tc>
      </w:tr>
      <w:tr w:rsidR="00E55594" w:rsidTr="000F3F95">
        <w:trPr>
          <w:trHeight w:val="537"/>
        </w:trPr>
        <w:tc>
          <w:tcPr>
            <w:tcW w:w="6660" w:type="dxa"/>
          </w:tcPr>
          <w:p w:rsidR="00E55594" w:rsidRPr="00FD1616" w:rsidRDefault="00E55594" w:rsidP="000F3F95">
            <w:pPr>
              <w:ind w:firstLine="0"/>
              <w:jc w:val="left"/>
              <w:rPr>
                <w:sz w:val="24"/>
                <w:szCs w:val="24"/>
              </w:rPr>
            </w:pPr>
            <w:r w:rsidRPr="00FD1616">
              <w:rPr>
                <w:sz w:val="24"/>
                <w:szCs w:val="24"/>
              </w:rPr>
              <w:t>Объект не доступен, требуется адаптация</w:t>
            </w:r>
          </w:p>
        </w:tc>
        <w:tc>
          <w:tcPr>
            <w:tcW w:w="2160" w:type="dxa"/>
          </w:tcPr>
          <w:p w:rsidR="00E55594" w:rsidRPr="00FD1616" w:rsidRDefault="00E55594" w:rsidP="000F3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160" w:type="dxa"/>
          </w:tcPr>
          <w:p w:rsidR="00E55594" w:rsidRPr="00FD1616" w:rsidRDefault="00E55594" w:rsidP="000F3F9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55594" w:rsidRPr="00FD1616" w:rsidRDefault="00E55594" w:rsidP="000F3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80" w:type="dxa"/>
          </w:tcPr>
          <w:p w:rsidR="00E55594" w:rsidRPr="00FD1616" w:rsidRDefault="00E55594" w:rsidP="000F3F95">
            <w:pPr>
              <w:rPr>
                <w:sz w:val="24"/>
                <w:szCs w:val="24"/>
              </w:rPr>
            </w:pPr>
          </w:p>
        </w:tc>
      </w:tr>
    </w:tbl>
    <w:p w:rsidR="00E55594" w:rsidRDefault="00E55594" w:rsidP="00E55594">
      <w:pPr>
        <w:ind w:left="708"/>
      </w:pPr>
    </w:p>
    <w:p w:rsidR="00E55594" w:rsidRPr="00750792" w:rsidRDefault="00E55594" w:rsidP="00E55594">
      <w:pPr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Объект социальной инфраструктуры</w:t>
      </w:r>
      <w:r w:rsidRPr="00750792">
        <w:rPr>
          <w:sz w:val="24"/>
          <w:szCs w:val="24"/>
        </w:rPr>
        <w:t>(отметить знаком «х»):</w:t>
      </w:r>
    </w:p>
    <w:p w:rsidR="00E55594" w:rsidRDefault="00EE19EE" w:rsidP="00E55594">
      <w:pPr>
        <w:ind w:left="4248"/>
        <w:rPr>
          <w:b/>
        </w:rPr>
      </w:pPr>
      <w:r>
        <w:rPr>
          <w:b/>
          <w:noProof/>
          <w:lang w:eastAsia="ru-RU"/>
        </w:rPr>
        <w:pict>
          <v:rect id="Прямоугольник 5" o:spid="_x0000_s1026" style="position:absolute;left:0;text-align:left;margin-left:8in;margin-top:16pt;width:27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U6QwIAAEwEAAAOAAAAZHJzL2Uyb0RvYy54bWysVM2O0zAQviPxDpbvNGlpYRs1Xa26FCEt&#10;sNLCA7iO01g4thm7TcsJaa9IPAIPwQXxs8+QvhFjp1u6wAmRgzXjGX+e+b5xJqebWpG1ACeNzmm/&#10;l1IiNDeF1Mucvn41f3BCifNMF0wZLXK6FY6eTu/fmzQ2EwNTGVUIIAiiXdbYnFbe2yxJHK9EzVzP&#10;WKExWBqomUcXlkkBrEH0WiWDNH2UNAYKC4YL53D3vAvSacQvS8H9y7J0whOVU6zNxxXiughrMp2w&#10;bAnMVpLvy2D/UEXNpMZLD1DnzDOyAvkHVC05GGdK3+OmTkxZSi5iD9hNP/2tm6uKWRF7QXKcPdDk&#10;/h8sf7G+BCKLnI4o0axGidpPu/e7j+339mZ33X5ub9pvuw/tj/ZL+5WMAl+NdRkeu7KXEDp29sLw&#10;N45oM6uYXoozANNUghVYZT/kJ3cOBMfhUbJonpsCr2MrbyJ1mxLqAIikkE1UaHtQSGw84bj5cDgY&#10;p6gjx9DeDjew7PawBeefClOTYOQUcAAiOFtfON+l3qbE4o2SxVwqFR1YLmYKyJrhsMzjF+vHHo/T&#10;lCZNTsejwSgi34m5Y4g0fn+DqKXHqVeyzunJIYllgbUnusAyWeaZVJ2N3Sm9pzEw1ymwMMUWWQTT&#10;jTQ+QTQqA+8oaXCcc+rerhgIStQzjUqM+8NhmP/oDEePB+jAcWRxHGGaI1ROPSWdOfPdm1lZkMsK&#10;b+rH3rU5Q/VKGZkNynZV7YvFkY3a7J9XeBPHfsz69ROY/gQAAP//AwBQSwMEFAAGAAgAAAAhAIEq&#10;q13dAAAACwEAAA8AAABkcnMvZG93bnJldi54bWxMT0FOwzAQvCPxB2uRuFG7qajaNE6FQEXi2KYX&#10;bk68JIF4HcVOG3g9mxOcZkczmp3J9pPrxAWH0HrSsFwoEEiVty3VGs7F4WEDIkRD1nSeUMM3Btjn&#10;tzeZSa2/0hEvp1gLDqGQGg1NjH0qZagadCYsfI/E2ocfnIlMh1rawVw53HUyUWotnWmJPzSmx+cG&#10;q6/T6DSUbXI2P8fiVbntYRXfpuJzfH/R+v5uetqBiDjFPzPM9bk65Nyp9CPZIDrmy8eEx0QNqxln&#10;R6LWfJUaNowyz+T/DfkvAAAA//8DAFBLAQItABQABgAIAAAAIQC2gziS/gAAAOEBAAATAAAAAAAA&#10;AAAAAAAAAAAAAABbQ29udGVudF9UeXBlc10ueG1sUEsBAi0AFAAGAAgAAAAhADj9If/WAAAAlAEA&#10;AAsAAAAAAAAAAAAAAAAALwEAAF9yZWxzLy5yZWxzUEsBAi0AFAAGAAgAAAAhAJFyZTpDAgAATAQA&#10;AA4AAAAAAAAAAAAAAAAALgIAAGRycy9lMm9Eb2MueG1sUEsBAi0AFAAGAAgAAAAhAIEqq13dAAAA&#10;CwEAAA8AAAAAAAAAAAAAAAAAnQQAAGRycy9kb3ducmV2LnhtbFBLBQYAAAAABAAEAPMAAACnBQAA&#10;AAA=&#10;"/>
        </w:pict>
      </w:r>
    </w:p>
    <w:p w:rsidR="00E55594" w:rsidRPr="005853B1" w:rsidRDefault="00E55594" w:rsidP="00E55594">
      <w:pPr>
        <w:ind w:left="4248"/>
        <w:rPr>
          <w:b/>
          <w:sz w:val="24"/>
          <w:szCs w:val="24"/>
        </w:rPr>
      </w:pPr>
      <w:r w:rsidRPr="005853B1">
        <w:rPr>
          <w:b/>
          <w:sz w:val="24"/>
          <w:szCs w:val="24"/>
        </w:rPr>
        <w:t xml:space="preserve">полностью доступен для инвалидов всех категорий- </w:t>
      </w:r>
    </w:p>
    <w:p w:rsidR="00E55594" w:rsidRPr="005853B1" w:rsidRDefault="00E55594" w:rsidP="00E55594">
      <w:pPr>
        <w:ind w:left="4248"/>
        <w:rPr>
          <w:b/>
          <w:sz w:val="24"/>
          <w:szCs w:val="24"/>
        </w:rPr>
      </w:pPr>
    </w:p>
    <w:p w:rsidR="00E55594" w:rsidRPr="005853B1" w:rsidRDefault="00EE19EE" w:rsidP="00E55594">
      <w:pPr>
        <w:ind w:left="424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Прямоугольник 4" o:spid="_x0000_s1030" style="position:absolute;left:0;text-align:left;margin-left:8in;margin-top:11.7pt;width:27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+SSAIAAFc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A4p0azGFrWfd+93n9of7fXuQ/ulvW6/7z62P9uv7TcyDHw11mUYdmUvIVTs7IXh&#10;bxzRZlYxvRRnAKapBCswy37wT+4EBMVhKFk0z02Bz7GVN5G6TQl1AERSyCZ2aHvokNh4wvHy4XAw&#10;TrGPHE17ObzAsptgC84/FaYmQcgp4ABEcLa+cL5zvXGJyRsli7lUKiqwXMwUkDXDYZnHL+aPNR67&#10;KU2anI5Hg1FEvmNzxxBp/P4GUUuPU69kndOTgxPLAmtPdIFpsswzqToZq1N6T2NgruuA3yw26Bjo&#10;XJhii4SC6aYbtxGFysA7Shqc7Jy6tysGghL1TGNTxv3hMKxCVIajxwNU4NiyOLYwzREqp56STpz5&#10;bn1WFuSywpf6kQZtzrCRpYwk32a1zxunN7Zpv2lhPY716HX7P5j+AgAA//8DAFBLAwQUAAYACAAA&#10;ACEA/zPjMOAAAAALAQAADwAAAGRycy9kb3ducmV2LnhtbEyPwU7DMBBE70j8g7VI3Khdt7QQ4lQI&#10;VCSObXrhtkmWJBCvo9hpA1+PeyrHmR3Nvkk3k+3EkQbfOjYwnykQxKWrWq4NHPLt3QMIH5Ar7ByT&#10;gR/ysMmur1JMKnfiHR33oRaxhH2CBpoQ+kRKXzZk0c9cTxxvn26wGKIcalkNeIrltpNaqZW02HL8&#10;0GBPLw2V3/vRGihafcDfXf6m7ON2Ed6n/Gv8eDXm9mZ6fgIRaAqXMJzxIzpkkalwI1dedFHP73Uc&#10;EwzoxRLEOaHVKjqFgfV6CTJL5f8N2R8AAAD//wMAUEsBAi0AFAAGAAgAAAAhALaDOJL+AAAA4QEA&#10;ABMAAAAAAAAAAAAAAAAAAAAAAFtDb250ZW50X1R5cGVzXS54bWxQSwECLQAUAAYACAAAACEAOP0h&#10;/9YAAACUAQAACwAAAAAAAAAAAAAAAAAvAQAAX3JlbHMvLnJlbHNQSwECLQAUAAYACAAAACEAEkJv&#10;kkgCAABXBAAADgAAAAAAAAAAAAAAAAAuAgAAZHJzL2Uyb0RvYy54bWxQSwECLQAUAAYACAAAACEA&#10;/zPjMOAAAAALAQAADwAAAAAAAAAAAAAAAACiBAAAZHJzL2Rvd25yZXYueG1sUEsFBgAAAAAEAAQA&#10;8wAAAK8FAAAAAA==&#10;">
            <v:textbox>
              <w:txbxContent>
                <w:p w:rsidR="00E55594" w:rsidRPr="009E4A19" w:rsidRDefault="00E55594" w:rsidP="00E5559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ru-RU"/>
        </w:rPr>
        <w:pict>
          <v:rect id="Прямоугольник 3" o:spid="_x0000_s1027" style="position:absolute;left:0;text-align:left;margin-left:7in;margin-top:11.7pt;width:2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hLqSgIAAF4EAAAOAAAAZHJzL2Uyb0RvYy54bWysVM2O0zAQviPxDpbvNP2FbdR0tepShLTA&#10;SgsP4DpOY+HYZuw2LSekvSLxCDwEF8TPPkP6RoydbrcLnBA5WDOemc8z38xkcrqpFFkLcNLojPY6&#10;XUqE5iaXepnRN6/nj04ocZ7pnCmjRUa3wtHT6cMHk9qmom9Ko3IBBEG0S2ub0dJ7myaJ46WomOsY&#10;KzQaCwMV86jCMsmB1YheqaTf7T5OagO5BcOFc3h73hrpNOIXheD+VVE44YnKKObm4wnxXIQzmU5Y&#10;ugRmS8n3abB/yKJiUuOjB6hz5hlZgfwDqpIcjDOF73BTJaYoJBexBqym1/2tmquSWRFrQXKcPdDk&#10;/h8sf7m+BCLzjA4o0azCFjWfdx92n5ofzc3uuvnS3DTfdx+bn83X5hsZBL5q61IMu7KXECp29sLw&#10;t45oMyuZXoozAFOXguWYZS/4J/cCguIwlCzqFybH59jKm0jdpoAqACIpZBM7tD10SGw84Xg5GPbH&#10;XewjR9NeDi+w9DbYgvPPhKlIEDIKOAARnK0vnG9db11i8kbJfC6VigosFzMFZM1wWObxi/ljjcdu&#10;SpM6o+NRfxSR79ncMUQ3fn+DqKTHqVeyyujJwYmlgbWnOsc0WeqZVK2M1Sm9pzEw13bAbxab2LfI&#10;cWB1YfIt8gqmHXJcShRKA+8pqXHAM+rerRgIStRzjb0Z94bDsBFRGY6e9FGBY8vi2MI0R6iMekpa&#10;cebbLVpZkMsSX+pFNrQ5w34WMnJ9l9U+fRzi2K39woUtOdaj191vYfoLAAD//wMAUEsDBBQABgAI&#10;AAAAIQBS+vRC3wAAAAsBAAAPAAAAZHJzL2Rvd25yZXYueG1sTI/BTsMwEETvSPyDtUjcqE1atSWN&#10;UyFQkTi26YXbJt4mgXgdxU4b+HrcExxndjT7JttOthNnGnzrWMPjTIEgrpxpudZwLHYPaxA+IBvs&#10;HJOGb/KwzW9vMkyNu/CezodQi1jCPkUNTQh9KqWvGrLoZ64njreTGyyGKIdamgEvsdx2MlFqKS22&#10;HD802NNLQ9XXYbQayjY54s++eFP2aTcP71PxOX68an1/Nz1vQASawl8YrvgRHfLIVLqRjRdd1Eqt&#10;45igIZkvQFwTaplEp9SwWi1A5pn8vyH/BQAA//8DAFBLAQItABQABgAIAAAAIQC2gziS/gAAAOEB&#10;AAATAAAAAAAAAAAAAAAAAAAAAABbQ29udGVudF9UeXBlc10ueG1sUEsBAi0AFAAGAAgAAAAhADj9&#10;If/WAAAAlAEAAAsAAAAAAAAAAAAAAAAALwEAAF9yZWxzLy5yZWxzUEsBAi0AFAAGAAgAAAAhAN/a&#10;EupKAgAAXgQAAA4AAAAAAAAAAAAAAAAALgIAAGRycy9lMm9Eb2MueG1sUEsBAi0AFAAGAAgAAAAh&#10;AFL69ELfAAAACwEAAA8AAAAAAAAAAAAAAAAApAQAAGRycy9kb3ducmV2LnhtbFBLBQYAAAAABAAE&#10;APMAAACwBQAAAAA=&#10;">
            <v:textbox>
              <w:txbxContent>
                <w:p w:rsidR="00E55594" w:rsidRDefault="00E55594" w:rsidP="00E55594">
                  <w:r w:rsidRPr="00750792">
                    <w:rPr>
                      <w:sz w:val="24"/>
                      <w:szCs w:val="24"/>
                    </w:rPr>
                    <w:t>х</w:t>
                  </w:r>
                  <w:r>
                    <w:t xml:space="preserve"> Ч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lang w:eastAsia="ru-RU"/>
        </w:rPr>
        <w:pict>
          <v:rect id="Прямоугольник 2" o:spid="_x0000_s1029" style="position:absolute;left:0;text-align:left;margin-left:9in;margin-top:11.7pt;width:27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ZxQwIAAEwEAAAOAAAAZHJzL2Uyb0RvYy54bWysVM2O0zAQviPxDpbvNG1oYRs1Xa26FCEt&#10;sNLCA7iO01g4thm7TcsJaa9IPAIPwQXxs8+QvhFjp1u6wAmRgzXjGX+e+b5xJqebWpG1ACeNzumg&#10;16dEaG4KqZc5ff1q/uCEEueZLpgyWuR0Kxw9nd6/N2lsJlJTGVUIIAiiXdbYnFbe2yxJHK9EzVzP&#10;WKExWBqomUcXlkkBrEH0WiVpv/8oaQwUFgwXzuHueRek04hfloL7l2XphCcqp1ibjyvEdRHWZDph&#10;2RKYrSTfl8H+oYqaSY2XHqDOmWdkBfIPqFpyMM6UvsdNnZiylFzEHrCbQf+3bq4qZkXsBclx9kCT&#10;+3+w/MX6EogscppSolmNErWfdu93H9vv7c3uuv3c3rTfdh/aH+2X9itJA1+NdRkeu7KXEDp29sLw&#10;N45oM6uYXoozANNUghVY5SDkJ3cOBMfhUbJonpsCr2MrbyJ1mxLqAIikkE1UaHtQSGw84bj5cJiO&#10;+6gjx9DeDjew7PawBeefClOTYOQUcAAiOFtfON+l3qbE4o2SxVwqFR1YLmYKyJrhsMzjF+vHHo/T&#10;lCZNTsejdBSR78TcMUQ/fn+DqKXHqVeyzunJIYllgbUnusAyWeaZVJ2N3Sm9pzEw1ymwMMUWWQTT&#10;jTQ+QTQqA+8oaXCcc+rerhgIStQzjUqMB8NhmP/oDEePU3TgOLI4jjDNESqnnpLOnPnuzawsyGWF&#10;Nw1i79qcoXqljMwGZbuq9sXiyEZt9s8rvIljP2b9+glMfwIAAP//AwBQSwMEFAAGAAgAAAAhAFpE&#10;bNzgAAAACwEAAA8AAABkcnMvZG93bnJldi54bWxMj81OwzAQhO9IvIO1SNyoQ1L6E+JUCFQkjm16&#10;4baJ3SQQr6PYaQNPz/ZUjjM7mv0m20y2Eycz+NaRgsdZBMJQ5XRLtYJDsX1YgfABSWPnyCj4MR42&#10;+e1Nhql2Z9qZ0z7UgkvIp6igCaFPpfRVYyz6mesN8e3oBouB5VBLPeCZy20n4yhaSIst8YcGe/Pa&#10;mOp7P1oFZRsf8HdXvEd2vU3Cx1R8jZ9vSt3fTS/PIIKZwjUMF3xGh5yZSjeS9qJjHa8XPCYoiJM5&#10;iEsieYrYKRUsl3OQeSb/b8j/AAAA//8DAFBLAQItABQABgAIAAAAIQC2gziS/gAAAOEBAAATAAAA&#10;AAAAAAAAAAAAAAAAAABbQ29udGVudF9UeXBlc10ueG1sUEsBAi0AFAAGAAgAAAAhADj9If/WAAAA&#10;lAEAAAsAAAAAAAAAAAAAAAAALwEAAF9yZWxzLy5yZWxzUEsBAi0AFAAGAAgAAAAhAFqYtnFDAgAA&#10;TAQAAA4AAAAAAAAAAAAAAAAALgIAAGRycy9lMm9Eb2MueG1sUEsBAi0AFAAGAAgAAAAhAFpEbNzg&#10;AAAACwEAAA8AAAAAAAAAAAAAAAAAnQQAAGRycy9kb3ducmV2LnhtbFBLBQYAAAAABAAEAPMAAACq&#10;BQAAAAA=&#10;"/>
        </w:pict>
      </w:r>
      <w:r>
        <w:rPr>
          <w:b/>
          <w:noProof/>
          <w:sz w:val="24"/>
          <w:szCs w:val="24"/>
          <w:lang w:eastAsia="ru-RU"/>
        </w:rPr>
        <w:pict>
          <v:rect id="Прямоугольник 1" o:spid="_x0000_s1028" style="position:absolute;left:0;text-align:left;margin-left:702pt;margin-top:11.7pt;width:27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HSQgIAAEwEAAAOAAAAZHJzL2Uyb0RvYy54bWysVM2O0zAQviPxDpbvNGlpYRs1Xa26FCEt&#10;sNLCA7iO01j4j7HbdDkh7RWJR+AhuCB+9hnSN2LitKULnBA5WB7P+JtvvhlncrrRiqwFeGlNTvu9&#10;lBJhuC2kWeb09av5gxNKfGCmYMoakdNr4enp9P69Se0yMbCVVYUAgiDGZ7XLaRWCy5LE80po5nvW&#10;CYPO0oJmAU1YJgWwGtG1SgZp+iipLRQOLBfe4+l556TTiF+WgoeXZelFICqnyC3EFeK6aNdkOmHZ&#10;EpirJN/RYP/AQjNpMOkB6pwFRlYg/4DSkoP1tgw9bnViy1JyEWvAavrpb9VcVcyJWAuK491BJv//&#10;YPmL9SUQWWDvKDFMY4uaT9v324/N9+Z2e9N8bm6bb9sPzY/mS/OV9Fu9auczvHblLqGt2LsLy994&#10;YuysYmYpzgBsXQlWIMsYn9y50Boer5JF/dwWmI6tgo3SbUrQLSCKQjaxQ9eHDolNIBwPHw4H4xT7&#10;yNG12yOjhGX7yw58eCqsJu0mp4ADEMHZ+sKHLnQfEslbJYu5VCoasFzMFJA1w2GZx6+tF9H9cZgy&#10;pM7peDQYReQ7Pn8MkcbvbxBaBpx6JXVOTw5BLGtVe2IKzMmywKTq9phfGaSxV67rwMIW16gi2G6k&#10;8QniprLwjpIaxzmn/u2KgaBEPTPYiXF/OGznPxrD0eMBGnDsWRx7mOEIldNASbedhe7NrBzIZYWZ&#10;+rF2Y8+we6WMyrb8OlY7sjiyUb3d82rfxLEdo379BKY/AQAA//8DAFBLAwQUAAYACAAAACEAqwSF&#10;gt8AAAALAQAADwAAAGRycy9kb3ducmV2LnhtbEyPwU7DMBBE70j8g7VI3KhDamgJcSoEKhLHNr1w&#10;28QmCcTrKHbawNezPcFxZkezb/LN7HpxtGPoPGm4XSQgLNXedNRoOJTbmzWIEJEM9p6shm8bYFNc&#10;XuSYGX+inT3uYyO4hEKGGtoYh0zKULfWYVj4wRLfPvzoMLIcG2lGPHG562WaJPfSYUf8ocXBPre2&#10;/tpPTkPVpQf82ZWviXvYLuPbXH5O7y9aX1/NT48gop3jXxjO+IwOBTNVfiITRM9aJYrHRA3pUoE4&#10;J9Tdmp1Kw2qlQBa5/L+h+AUAAP//AwBQSwECLQAUAAYACAAAACEAtoM4kv4AAADhAQAAEwAAAAAA&#10;AAAAAAAAAAAAAAAAW0NvbnRlbnRfVHlwZXNdLnhtbFBLAQItABQABgAIAAAAIQA4/SH/1gAAAJQB&#10;AAALAAAAAAAAAAAAAAAAAC8BAABfcmVscy8ucmVsc1BLAQItABQABgAIAAAAIQBzJTHSQgIAAEwE&#10;AAAOAAAAAAAAAAAAAAAAAC4CAABkcnMvZTJvRG9jLnhtbFBLAQItABQABgAIAAAAIQCrBIWC3wAA&#10;AAsBAAAPAAAAAAAAAAAAAAAAAJwEAABkcnMvZG93bnJldi54bWxQSwUGAAAAAAQABADzAAAAqAUA&#10;AAAA&#10;"/>
        </w:pict>
      </w:r>
    </w:p>
    <w:p w:rsidR="00E55594" w:rsidRPr="005853B1" w:rsidRDefault="00E55594" w:rsidP="00E55594">
      <w:pPr>
        <w:tabs>
          <w:tab w:val="left" w:pos="11190"/>
          <w:tab w:val="left" w:pos="12495"/>
          <w:tab w:val="right" w:pos="14003"/>
        </w:tabs>
        <w:ind w:left="4248"/>
        <w:rPr>
          <w:b/>
          <w:sz w:val="24"/>
          <w:szCs w:val="24"/>
        </w:rPr>
      </w:pPr>
      <w:r w:rsidRPr="005853B1">
        <w:rPr>
          <w:b/>
          <w:sz w:val="24"/>
          <w:szCs w:val="24"/>
        </w:rPr>
        <w:t>доступен для инвалидов категорий: К</w:t>
      </w:r>
      <w:r w:rsidRPr="005853B1">
        <w:rPr>
          <w:b/>
          <w:sz w:val="24"/>
          <w:szCs w:val="24"/>
        </w:rPr>
        <w:tab/>
        <w:t>О</w:t>
      </w:r>
      <w:r w:rsidRPr="005853B1">
        <w:rPr>
          <w:b/>
          <w:sz w:val="24"/>
          <w:szCs w:val="24"/>
        </w:rPr>
        <w:tab/>
        <w:t>С</w:t>
      </w:r>
      <w:r w:rsidRPr="005853B1">
        <w:rPr>
          <w:b/>
          <w:sz w:val="24"/>
          <w:szCs w:val="24"/>
        </w:rPr>
        <w:tab/>
        <w:t xml:space="preserve">Г </w:t>
      </w:r>
    </w:p>
    <w:p w:rsidR="00E55594" w:rsidRPr="005853B1" w:rsidRDefault="00E55594" w:rsidP="00E55594">
      <w:pPr>
        <w:ind w:left="4248"/>
        <w:rPr>
          <w:b/>
          <w:sz w:val="24"/>
          <w:szCs w:val="24"/>
        </w:rPr>
      </w:pPr>
      <w:r w:rsidRPr="005853B1">
        <w:rPr>
          <w:sz w:val="24"/>
          <w:szCs w:val="24"/>
        </w:rPr>
        <w:t>(отметить знаком «х»)</w:t>
      </w:r>
    </w:p>
    <w:p w:rsidR="00E55594" w:rsidRPr="005F42D8" w:rsidRDefault="00E55594" w:rsidP="00E55594">
      <w:pPr>
        <w:ind w:left="4248"/>
        <w:rPr>
          <w:b/>
          <w:sz w:val="24"/>
          <w:szCs w:val="24"/>
        </w:rPr>
      </w:pPr>
    </w:p>
    <w:p w:rsidR="00E55594" w:rsidRPr="001A3F3D" w:rsidRDefault="00E55594" w:rsidP="00E55594">
      <w:pPr>
        <w:rPr>
          <w:sz w:val="24"/>
          <w:szCs w:val="24"/>
        </w:rPr>
      </w:pPr>
      <w:r w:rsidRPr="005F42D8">
        <w:rPr>
          <w:sz w:val="24"/>
          <w:szCs w:val="24"/>
        </w:rPr>
        <w:t xml:space="preserve">Паспорт составлен на основании </w:t>
      </w:r>
      <w:r w:rsidRPr="005F42D8">
        <w:rPr>
          <w:b/>
          <w:sz w:val="24"/>
          <w:szCs w:val="24"/>
        </w:rPr>
        <w:t xml:space="preserve">акта обследования объекта социальной инфраструктуры </w:t>
      </w:r>
      <w:r w:rsidRPr="001A3F3D">
        <w:rPr>
          <w:b/>
          <w:sz w:val="24"/>
          <w:szCs w:val="24"/>
        </w:rPr>
        <w:t>№ 1 от «</w:t>
      </w:r>
      <w:r w:rsidR="006405D2">
        <w:rPr>
          <w:b/>
          <w:sz w:val="24"/>
          <w:szCs w:val="24"/>
          <w:u w:val="single"/>
        </w:rPr>
        <w:t>01</w:t>
      </w:r>
      <w:r w:rsidRPr="001A3F3D">
        <w:rPr>
          <w:b/>
          <w:sz w:val="24"/>
          <w:szCs w:val="24"/>
          <w:u w:val="single"/>
        </w:rPr>
        <w:t xml:space="preserve">» </w:t>
      </w:r>
      <w:r w:rsidR="006405D2">
        <w:rPr>
          <w:b/>
          <w:sz w:val="24"/>
          <w:szCs w:val="24"/>
          <w:u w:val="single"/>
        </w:rPr>
        <w:t>августа</w:t>
      </w:r>
      <w:r w:rsidRPr="001A3F3D">
        <w:rPr>
          <w:b/>
          <w:sz w:val="24"/>
          <w:szCs w:val="24"/>
          <w:u w:val="single"/>
        </w:rPr>
        <w:t xml:space="preserve"> 201</w:t>
      </w:r>
      <w:bookmarkStart w:id="0" w:name="_GoBack"/>
      <w:bookmarkEnd w:id="0"/>
      <w:r w:rsidR="006405D2">
        <w:rPr>
          <w:b/>
          <w:sz w:val="24"/>
          <w:szCs w:val="24"/>
          <w:u w:val="single"/>
        </w:rPr>
        <w:t>8</w:t>
      </w:r>
      <w:r w:rsidRPr="001A3F3D">
        <w:rPr>
          <w:b/>
          <w:sz w:val="24"/>
          <w:szCs w:val="24"/>
          <w:u w:val="single"/>
        </w:rPr>
        <w:t xml:space="preserve"> г</w:t>
      </w:r>
      <w:r w:rsidRPr="001A3F3D">
        <w:rPr>
          <w:sz w:val="24"/>
          <w:szCs w:val="24"/>
          <w:u w:val="single"/>
        </w:rPr>
        <w:t>.</w:t>
      </w:r>
    </w:p>
    <w:p w:rsidR="00E55594" w:rsidRPr="001A3F3D" w:rsidRDefault="00E55594" w:rsidP="00E55594">
      <w:pPr>
        <w:rPr>
          <w:sz w:val="24"/>
          <w:szCs w:val="24"/>
        </w:rPr>
      </w:pPr>
      <w:r w:rsidRPr="001A3F3D">
        <w:rPr>
          <w:sz w:val="24"/>
          <w:szCs w:val="24"/>
        </w:rPr>
        <w:t xml:space="preserve">Дата составления паспорта </w:t>
      </w:r>
      <w:r w:rsidRPr="001A3F3D">
        <w:rPr>
          <w:b/>
          <w:sz w:val="24"/>
          <w:szCs w:val="24"/>
          <w:u w:val="single"/>
        </w:rPr>
        <w:t>«</w:t>
      </w:r>
      <w:r w:rsidR="00B422B5">
        <w:rPr>
          <w:b/>
          <w:sz w:val="24"/>
          <w:szCs w:val="24"/>
          <w:u w:val="single"/>
        </w:rPr>
        <w:t>01</w:t>
      </w:r>
      <w:r w:rsidRPr="001A3F3D">
        <w:rPr>
          <w:b/>
          <w:sz w:val="24"/>
          <w:szCs w:val="24"/>
          <w:u w:val="single"/>
        </w:rPr>
        <w:t xml:space="preserve">» </w:t>
      </w:r>
      <w:r w:rsidR="00B422B5">
        <w:rPr>
          <w:b/>
          <w:sz w:val="24"/>
          <w:szCs w:val="24"/>
          <w:u w:val="single"/>
        </w:rPr>
        <w:t>августа</w:t>
      </w:r>
      <w:r w:rsidRPr="001A3F3D">
        <w:rPr>
          <w:b/>
          <w:sz w:val="24"/>
          <w:szCs w:val="24"/>
          <w:u w:val="single"/>
        </w:rPr>
        <w:t xml:space="preserve"> 201</w:t>
      </w:r>
      <w:r w:rsidR="00B422B5">
        <w:rPr>
          <w:b/>
          <w:sz w:val="24"/>
          <w:szCs w:val="24"/>
          <w:u w:val="single"/>
        </w:rPr>
        <w:t>8</w:t>
      </w:r>
      <w:r w:rsidRPr="001A3F3D">
        <w:rPr>
          <w:b/>
          <w:sz w:val="24"/>
          <w:szCs w:val="24"/>
          <w:u w:val="single"/>
        </w:rPr>
        <w:t xml:space="preserve"> г</w:t>
      </w:r>
      <w:r w:rsidRPr="001A3F3D">
        <w:rPr>
          <w:sz w:val="24"/>
          <w:szCs w:val="24"/>
          <w:u w:val="single"/>
        </w:rPr>
        <w:t>.</w:t>
      </w:r>
    </w:p>
    <w:p w:rsidR="00E55594" w:rsidRPr="001A3F3D" w:rsidRDefault="00E55594" w:rsidP="00E55594">
      <w:pPr>
        <w:rPr>
          <w:sz w:val="24"/>
          <w:szCs w:val="24"/>
        </w:rPr>
      </w:pPr>
      <w:r w:rsidRPr="001A3F3D">
        <w:rPr>
          <w:b/>
          <w:sz w:val="24"/>
          <w:szCs w:val="24"/>
        </w:rPr>
        <w:t>Руководитель объекта    _________________________</w:t>
      </w:r>
      <w:r w:rsidRPr="001A3F3D">
        <w:rPr>
          <w:sz w:val="24"/>
          <w:szCs w:val="24"/>
        </w:rPr>
        <w:t>(</w:t>
      </w:r>
      <w:r w:rsidR="00B422B5">
        <w:rPr>
          <w:sz w:val="24"/>
          <w:szCs w:val="24"/>
        </w:rPr>
        <w:t>Н.З. Медведева</w:t>
      </w:r>
      <w:r w:rsidRPr="001A3F3D">
        <w:rPr>
          <w:sz w:val="24"/>
          <w:szCs w:val="24"/>
        </w:rPr>
        <w:t>)</w:t>
      </w:r>
    </w:p>
    <w:p w:rsidR="00E55594" w:rsidRDefault="00E55594"/>
    <w:p w:rsidR="00E55594" w:rsidRDefault="00E55594"/>
    <w:p w:rsidR="00E55594" w:rsidRDefault="00E55594"/>
    <w:p w:rsidR="00E55594" w:rsidRDefault="00E55594"/>
    <w:sectPr w:rsidR="00E55594" w:rsidSect="00E5559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693D"/>
    <w:multiLevelType w:val="hybridMultilevel"/>
    <w:tmpl w:val="A3B8344C"/>
    <w:lvl w:ilvl="0" w:tplc="76D2B8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594"/>
    <w:rsid w:val="006405D2"/>
    <w:rsid w:val="008F7957"/>
    <w:rsid w:val="00B422B5"/>
    <w:rsid w:val="00CD1F54"/>
    <w:rsid w:val="00DF558B"/>
    <w:rsid w:val="00E55594"/>
    <w:rsid w:val="00EE1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9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55594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94"/>
    <w:pPr>
      <w:ind w:left="708"/>
    </w:pPr>
  </w:style>
  <w:style w:type="character" w:customStyle="1" w:styleId="40">
    <w:name w:val="Заголовок 4 Знак"/>
    <w:basedOn w:val="a0"/>
    <w:link w:val="4"/>
    <w:uiPriority w:val="9"/>
    <w:rsid w:val="00E55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E5559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9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55594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94"/>
    <w:pPr>
      <w:ind w:left="708"/>
    </w:pPr>
  </w:style>
  <w:style w:type="character" w:customStyle="1" w:styleId="40">
    <w:name w:val="Заголовок 4 Знак"/>
    <w:basedOn w:val="a0"/>
    <w:link w:val="4"/>
    <w:uiPriority w:val="9"/>
    <w:rsid w:val="00E55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E5559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Владимир</cp:lastModifiedBy>
  <cp:revision>4</cp:revision>
  <dcterms:created xsi:type="dcterms:W3CDTF">2018-08-28T13:48:00Z</dcterms:created>
  <dcterms:modified xsi:type="dcterms:W3CDTF">2018-08-28T14:28:00Z</dcterms:modified>
</cp:coreProperties>
</file>