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C0" w:rsidRDefault="00B10E35">
      <w:r>
        <w:rPr>
          <w:noProof/>
          <w:lang w:eastAsia="ru-RU"/>
        </w:rPr>
        <w:drawing>
          <wp:inline distT="0" distB="0" distL="0" distR="0">
            <wp:extent cx="3105150" cy="2495550"/>
            <wp:effectExtent l="0" t="0" r="0" b="0"/>
            <wp:docPr id="1" name="Рисунок 1" descr="C:\Users\Татьяна\Desktop\hello_html_7b96b1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hello_html_7b96b1f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0E35" w:rsidRP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B10E35">
        <w:rPr>
          <w:b/>
          <w:bCs/>
          <w:i/>
          <w:iCs/>
          <w:color w:val="FF0000"/>
          <w:sz w:val="40"/>
          <w:szCs w:val="40"/>
        </w:rPr>
        <w:t>Консультация для родителей «Читаем детям»</w:t>
      </w: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 многих семьях есть прекрасная </w:t>
      </w:r>
      <w:r>
        <w:rPr>
          <w:b/>
          <w:bCs/>
          <w:color w:val="000000"/>
          <w:sz w:val="32"/>
          <w:szCs w:val="32"/>
        </w:rPr>
        <w:t>традиция</w:t>
      </w:r>
      <w:r>
        <w:rPr>
          <w:color w:val="000000"/>
          <w:sz w:val="32"/>
          <w:szCs w:val="32"/>
        </w:rPr>
        <w:t> успокаивающего чт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ния на ночь. Не думайте, что вы балуете малыша, читая ему в п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стели, эти минуты приносят крохе не меньше пользы, чем сам сон. Хотя некоторым детям и нравится слушать на сон грядущий захв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тывающие приключения, большинство детей все же предпочитают спокойные, нестрашные сказки, лучше уже знакомые. Встречаются даже такие упрямцы, которые способны годами слушать одну и ту же сказку на ночь. Не стоит с этим бороться, возможно, повторение знакомой истории дает малышу ощущение стабильности, помогает расслабиться перед сном. Если малыш болен, не переутомляйте его чтением и не пугайте страшными историями, но и не отказывайте: интересная книга заставит забыть о жаре и насморке, удержит в п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стели выздоравливающего непоседу.</w:t>
      </w: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Особое место в литературном репертуаре вашего ребенка должно занять </w:t>
      </w:r>
      <w:r>
        <w:rPr>
          <w:b/>
          <w:bCs/>
          <w:color w:val="000000"/>
          <w:sz w:val="32"/>
          <w:szCs w:val="32"/>
        </w:rPr>
        <w:t>поэтическое чтение.</w:t>
      </w:r>
      <w:r>
        <w:rPr>
          <w:color w:val="000000"/>
          <w:sz w:val="32"/>
          <w:szCs w:val="32"/>
        </w:rPr>
        <w:t> Стихи развивают речь малыша,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ширяют его словарный запас, приучают к особому, вдумчивому 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ношению к литературе. Ведь очень часто бывает, что человек ждет от прочитанной книги какой-то конкретной пользы: поучительного примера, познавательной истории, полезного совета, возможности расслабиться и повеселиться или, наоборот, пережить острые ощ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щения. А лирическая поэзия всего этого лишена. Зато она дает во</w:t>
      </w:r>
      <w:r>
        <w:rPr>
          <w:color w:val="000000"/>
          <w:sz w:val="32"/>
          <w:szCs w:val="32"/>
        </w:rPr>
        <w:t>з</w:t>
      </w:r>
      <w:r>
        <w:rPr>
          <w:color w:val="000000"/>
          <w:sz w:val="32"/>
          <w:szCs w:val="32"/>
        </w:rPr>
        <w:t>можность насладиться красотой слова и ритма, окунуться в стихию чистого чувства.</w:t>
      </w: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Чтение новых книг (назовем его условно «литературным чтением») стоит отложить на то время, когда малыш активен и бодр, к прим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ру, сразу после дневного сна. Есть дети, которые с готовностью </w:t>
      </w:r>
      <w:r>
        <w:rPr>
          <w:color w:val="000000"/>
          <w:sz w:val="32"/>
          <w:szCs w:val="32"/>
        </w:rPr>
        <w:lastRenderedPageBreak/>
        <w:t>начинают слушать любую новую книгу. Но если ваш малыш отн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сится с осторожностью ко всему новому, расскажите ему заранее, что вы планируете почитать с ним новую книгу, дайте самосто</w:t>
      </w:r>
      <w:r>
        <w:rPr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>тельно рассмотреть картинки, попытайтесь заинтриговать: «А зн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ешь, один человечек жил в маленьком домике на крыше и умел л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тать! Хочешь, я тебе про него почитаю?».</w:t>
      </w: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1. Перед прослушиванием художественного произведения необх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димо убрать из поля зрения все интересные игрушки, занимател</w:t>
      </w:r>
      <w:r>
        <w:rPr>
          <w:color w:val="000000"/>
          <w:sz w:val="32"/>
          <w:szCs w:val="32"/>
        </w:rPr>
        <w:t>ь</w:t>
      </w:r>
      <w:r>
        <w:rPr>
          <w:color w:val="000000"/>
          <w:sz w:val="32"/>
          <w:szCs w:val="32"/>
        </w:rPr>
        <w:t xml:space="preserve">ные бытовые вещи — все то, что может </w:t>
      </w:r>
      <w:proofErr w:type="gramStart"/>
      <w:r>
        <w:rPr>
          <w:color w:val="000000"/>
          <w:sz w:val="32"/>
          <w:szCs w:val="32"/>
        </w:rPr>
        <w:t>помешать ребенку слушать</w:t>
      </w:r>
      <w:proofErr w:type="gramEnd"/>
      <w:r>
        <w:rPr>
          <w:color w:val="000000"/>
          <w:sz w:val="32"/>
          <w:szCs w:val="32"/>
        </w:rPr>
        <w:t xml:space="preserve"> рассказ или сказку.</w:t>
      </w: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2. Художественный текст должен быть подобран в соответствии с возрастными и индивидуальными особенностями ребенка.</w:t>
      </w: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3. Знакомство с литературным произведением происходит на слух, поэтому взрослому следует особое внимание уделять умению выр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зительно читать текст, делать логические ударения в нужных м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стах, соблюдать необходимые паузы.</w:t>
      </w: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4. Показывайте ребенку красочные иллюстрации, которые помогут лучше воспринимать текст. В дошкольном возрасте все восприн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мается практически буквально, значит, выбирая книгу, обращайте внимание на то, чтобы предлагаемые иллюстрации были как можно более реалистичными.</w:t>
      </w: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5. Во время прочтения литературного произведения желательно не отвлекаться на посторонние дела. Помните, что шестилетние дети способны активно и продуктивно заниматься одним видом де</w:t>
      </w:r>
      <w:r>
        <w:rPr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>тельности около 15 минут. Найдите это время для своего ребенка.</w:t>
      </w: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6. Обязательно задайте ребенку вопросы </w:t>
      </w:r>
      <w:proofErr w:type="gramStart"/>
      <w:r>
        <w:rPr>
          <w:color w:val="000000"/>
          <w:sz w:val="32"/>
          <w:szCs w:val="32"/>
        </w:rPr>
        <w:t>по</w:t>
      </w:r>
      <w:proofErr w:type="gramEnd"/>
      <w:r>
        <w:rPr>
          <w:color w:val="000000"/>
          <w:sz w:val="32"/>
          <w:szCs w:val="32"/>
        </w:rPr>
        <w:t xml:space="preserve"> прочитанному</w:t>
      </w: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7. Прививайте ребенку с детства любовь к книге, бережное отн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шение к ней.</w:t>
      </w: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8. Если ребенок не любит читать, потому что у него это плохо п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лучается, то обязательно проконсультируйтесь у специалистов: психолога, логопеда.</w:t>
      </w:r>
    </w:p>
    <w:p w:rsidR="00B10E35" w:rsidRDefault="00B10E35" w:rsidP="00B10E3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Подготовила воспитатель Ирина Леонидовна</w:t>
      </w:r>
    </w:p>
    <w:p w:rsidR="00B10E35" w:rsidRDefault="00B10E35"/>
    <w:sectPr w:rsidR="00B10E35" w:rsidSect="00B10E35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BB"/>
    <w:rsid w:val="00106DBB"/>
    <w:rsid w:val="001F17C0"/>
    <w:rsid w:val="00B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E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E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Company>diakov.net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2019-06-25T04:37:00Z</dcterms:created>
  <dcterms:modified xsi:type="dcterms:W3CDTF">2019-06-25T04:39:00Z</dcterms:modified>
</cp:coreProperties>
</file>