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FA4" w:rsidRDefault="00A80FA4" w:rsidP="00A80FA4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64845" cy="810260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" cy="810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0FA4" w:rsidRPr="00A103D5" w:rsidRDefault="00A80FA4" w:rsidP="00A80FA4">
      <w:pPr>
        <w:jc w:val="center"/>
        <w:rPr>
          <w:rFonts w:eastAsia="Times New Roman"/>
          <w:sz w:val="32"/>
          <w:szCs w:val="32"/>
          <w:lang w:eastAsia="ru-RU"/>
        </w:rPr>
      </w:pPr>
      <w:r w:rsidRPr="00A103D5">
        <w:rPr>
          <w:rFonts w:eastAsia="Times New Roman"/>
          <w:sz w:val="32"/>
          <w:szCs w:val="32"/>
          <w:lang w:eastAsia="ru-RU"/>
        </w:rPr>
        <w:t>КЕМЕРОВСКАЯ ОБЛАСТЬ</w:t>
      </w:r>
    </w:p>
    <w:p w:rsidR="00A80FA4" w:rsidRPr="00A103D5" w:rsidRDefault="00A80FA4" w:rsidP="00A80FA4">
      <w:pPr>
        <w:jc w:val="center"/>
        <w:rPr>
          <w:rFonts w:eastAsia="Times New Roman"/>
          <w:caps/>
          <w:color w:val="000000"/>
          <w:sz w:val="32"/>
          <w:szCs w:val="32"/>
          <w:lang w:eastAsia="ru-RU"/>
        </w:rPr>
      </w:pPr>
      <w:r w:rsidRPr="00A103D5">
        <w:rPr>
          <w:rFonts w:eastAsia="Times New Roman"/>
          <w:sz w:val="32"/>
          <w:szCs w:val="32"/>
          <w:lang w:eastAsia="ru-RU"/>
        </w:rPr>
        <w:t>НОВОКУЗНЕЦКИЙ ГОРОДСКОЙ ОКРУГ</w:t>
      </w:r>
    </w:p>
    <w:p w:rsidR="00A80FA4" w:rsidRPr="00A103D5" w:rsidRDefault="00A80FA4" w:rsidP="00A80FA4">
      <w:pPr>
        <w:spacing w:line="300" w:lineRule="atLeast"/>
        <w:jc w:val="center"/>
        <w:rPr>
          <w:rFonts w:eastAsia="Times New Roman"/>
          <w:sz w:val="32"/>
          <w:szCs w:val="32"/>
          <w:lang w:eastAsia="ru-RU"/>
        </w:rPr>
      </w:pPr>
      <w:r w:rsidRPr="00A103D5">
        <w:rPr>
          <w:rFonts w:eastAsia="Times New Roman" w:hint="eastAsia"/>
          <w:sz w:val="32"/>
          <w:szCs w:val="32"/>
          <w:lang w:eastAsia="ru-RU"/>
        </w:rPr>
        <w:t>АДМИНИСТРАЦИЯ</w:t>
      </w:r>
      <w:r w:rsidRPr="00A103D5">
        <w:rPr>
          <w:rFonts w:eastAsia="Times New Roman"/>
          <w:sz w:val="32"/>
          <w:szCs w:val="32"/>
          <w:lang w:eastAsia="ru-RU"/>
        </w:rPr>
        <w:t xml:space="preserve"> </w:t>
      </w:r>
      <w:r w:rsidRPr="00A103D5">
        <w:rPr>
          <w:rFonts w:eastAsia="Times New Roman" w:hint="eastAsia"/>
          <w:sz w:val="32"/>
          <w:szCs w:val="32"/>
          <w:lang w:eastAsia="ru-RU"/>
        </w:rPr>
        <w:t>ГОРОДА</w:t>
      </w:r>
      <w:r w:rsidRPr="00A103D5">
        <w:rPr>
          <w:rFonts w:eastAsia="Times New Roman"/>
          <w:sz w:val="32"/>
          <w:szCs w:val="32"/>
          <w:lang w:eastAsia="ru-RU"/>
        </w:rPr>
        <w:t xml:space="preserve"> </w:t>
      </w:r>
      <w:r w:rsidRPr="00A103D5">
        <w:rPr>
          <w:rFonts w:eastAsia="Times New Roman" w:hint="eastAsia"/>
          <w:sz w:val="32"/>
          <w:szCs w:val="32"/>
          <w:lang w:eastAsia="ru-RU"/>
        </w:rPr>
        <w:t>НОВОКУЗНЕЦКА</w:t>
      </w:r>
    </w:p>
    <w:p w:rsidR="00A80FA4" w:rsidRDefault="00A80FA4" w:rsidP="00A80FA4">
      <w:pPr>
        <w:pBdr>
          <w:bottom w:val="double" w:sz="4" w:space="13" w:color="auto"/>
        </w:pBdr>
        <w:jc w:val="center"/>
        <w:rPr>
          <w:rFonts w:eastAsia="Times New Roman"/>
          <w:sz w:val="32"/>
          <w:szCs w:val="32"/>
          <w:lang w:eastAsia="ru-RU"/>
        </w:rPr>
      </w:pPr>
      <w:r w:rsidRPr="00A103D5">
        <w:rPr>
          <w:rFonts w:eastAsia="Times New Roman"/>
          <w:sz w:val="32"/>
          <w:szCs w:val="32"/>
          <w:lang w:eastAsia="ru-RU"/>
        </w:rPr>
        <w:t>ПОСТАНОВЛЕНИЕ</w:t>
      </w:r>
    </w:p>
    <w:p w:rsidR="00A80FA4" w:rsidRPr="00175F2E" w:rsidRDefault="000D699C" w:rsidP="00A80FA4">
      <w:pPr>
        <w:spacing w:before="240"/>
        <w:jc w:val="both"/>
        <w:rPr>
          <w:sz w:val="28"/>
          <w:szCs w:val="28"/>
          <w:u w:val="single"/>
        </w:rPr>
      </w:pPr>
      <w:r w:rsidRPr="00175F2E">
        <w:rPr>
          <w:sz w:val="28"/>
          <w:szCs w:val="28"/>
          <w:u w:val="single"/>
        </w:rPr>
        <w:t>от 14.03.2017 №</w:t>
      </w:r>
      <w:r w:rsidR="00175F2E" w:rsidRPr="00175F2E">
        <w:rPr>
          <w:sz w:val="28"/>
          <w:szCs w:val="28"/>
          <w:u w:val="single"/>
        </w:rPr>
        <w:t xml:space="preserve"> </w:t>
      </w:r>
      <w:r w:rsidRPr="00175F2E">
        <w:rPr>
          <w:sz w:val="28"/>
          <w:szCs w:val="28"/>
          <w:u w:val="single"/>
        </w:rPr>
        <w:t>28</w:t>
      </w:r>
    </w:p>
    <w:p w:rsidR="00334E20" w:rsidRDefault="00334E20" w:rsidP="00334E20">
      <w:pPr>
        <w:tabs>
          <w:tab w:val="left" w:pos="6804"/>
        </w:tabs>
        <w:adjustRightInd w:val="0"/>
        <w:jc w:val="both"/>
        <w:rPr>
          <w:bCs/>
          <w:color w:val="000000"/>
          <w:sz w:val="28"/>
          <w:szCs w:val="28"/>
        </w:rPr>
      </w:pPr>
    </w:p>
    <w:p w:rsidR="00334E20" w:rsidRPr="00C71A56" w:rsidRDefault="00334E20" w:rsidP="00334E20">
      <w:pPr>
        <w:tabs>
          <w:tab w:val="left" w:pos="6804"/>
        </w:tabs>
        <w:adjustRightInd w:val="0"/>
        <w:jc w:val="both"/>
        <w:rPr>
          <w:bCs/>
          <w:sz w:val="28"/>
          <w:szCs w:val="28"/>
        </w:rPr>
      </w:pPr>
      <w:bookmarkStart w:id="0" w:name="_GoBack"/>
      <w:r w:rsidRPr="00C71A56">
        <w:rPr>
          <w:bCs/>
          <w:sz w:val="28"/>
          <w:szCs w:val="28"/>
        </w:rPr>
        <w:t xml:space="preserve">О </w:t>
      </w:r>
      <w:r w:rsidR="00934655" w:rsidRPr="00C71A56">
        <w:rPr>
          <w:bCs/>
          <w:sz w:val="28"/>
          <w:szCs w:val="28"/>
        </w:rPr>
        <w:t>логотип</w:t>
      </w:r>
      <w:r w:rsidR="00335410" w:rsidRPr="00C71A56">
        <w:rPr>
          <w:bCs/>
          <w:sz w:val="28"/>
          <w:szCs w:val="28"/>
        </w:rPr>
        <w:t>е</w:t>
      </w:r>
      <w:r w:rsidR="00323B4B" w:rsidRPr="00C71A56">
        <w:rPr>
          <w:bCs/>
          <w:sz w:val="28"/>
          <w:szCs w:val="28"/>
        </w:rPr>
        <w:t xml:space="preserve"> (бренд</w:t>
      </w:r>
      <w:r w:rsidR="00335410" w:rsidRPr="00C71A56">
        <w:rPr>
          <w:bCs/>
          <w:sz w:val="28"/>
          <w:szCs w:val="28"/>
        </w:rPr>
        <w:t>е</w:t>
      </w:r>
      <w:r w:rsidR="00323B4B" w:rsidRPr="00C71A56">
        <w:rPr>
          <w:bCs/>
          <w:sz w:val="28"/>
          <w:szCs w:val="28"/>
        </w:rPr>
        <w:t>)</w:t>
      </w:r>
      <w:r w:rsidR="00934655" w:rsidRPr="00C71A56">
        <w:rPr>
          <w:bCs/>
          <w:sz w:val="28"/>
          <w:szCs w:val="28"/>
        </w:rPr>
        <w:t xml:space="preserve"> празднования</w:t>
      </w:r>
    </w:p>
    <w:p w:rsidR="00FD4A6D" w:rsidRPr="00C71A56" w:rsidRDefault="00334E20" w:rsidP="00334E20">
      <w:pPr>
        <w:tabs>
          <w:tab w:val="left" w:pos="6804"/>
        </w:tabs>
        <w:adjustRightInd w:val="0"/>
        <w:jc w:val="both"/>
        <w:rPr>
          <w:bCs/>
          <w:sz w:val="28"/>
          <w:szCs w:val="28"/>
        </w:rPr>
      </w:pPr>
      <w:r w:rsidRPr="00C71A56">
        <w:rPr>
          <w:bCs/>
          <w:sz w:val="28"/>
          <w:szCs w:val="28"/>
        </w:rPr>
        <w:t xml:space="preserve">400-летия города Новокузнецка </w:t>
      </w:r>
    </w:p>
    <w:bookmarkEnd w:id="0"/>
    <w:p w:rsidR="00334E20" w:rsidRPr="00C71A56" w:rsidRDefault="00334E20" w:rsidP="00334E20">
      <w:pPr>
        <w:widowControl w:val="0"/>
        <w:tabs>
          <w:tab w:val="left" w:pos="680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34E20" w:rsidRPr="00C71A56" w:rsidRDefault="00334E20" w:rsidP="00334E20">
      <w:pPr>
        <w:pStyle w:val="ConsPlusNormal"/>
        <w:jc w:val="both"/>
        <w:rPr>
          <w:bCs/>
          <w:sz w:val="28"/>
          <w:szCs w:val="28"/>
        </w:rPr>
      </w:pPr>
      <w:r w:rsidRPr="00C71A56">
        <w:rPr>
          <w:bCs/>
          <w:sz w:val="28"/>
          <w:szCs w:val="28"/>
        </w:rPr>
        <w:t xml:space="preserve">        В соответствии с постановлением Коллегии администрации города Новокузнецка от 03.02.2011 №1/4 «О подготовке к празднованию 400-летия города Новокузнецка», в целях реализации плана мероприятий по подготовке к празднованию 400-летия города Новокузнецка, руководствуясь статьей 40 Устава Новокузнецкого городского округа:</w:t>
      </w:r>
    </w:p>
    <w:p w:rsidR="00604520" w:rsidRPr="00C71A56" w:rsidRDefault="00334E20" w:rsidP="00334E20">
      <w:pPr>
        <w:pStyle w:val="a9"/>
        <w:tabs>
          <w:tab w:val="left" w:pos="680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71A56">
        <w:rPr>
          <w:sz w:val="28"/>
          <w:szCs w:val="28"/>
        </w:rPr>
        <w:t>1. Утвердить</w:t>
      </w:r>
      <w:r w:rsidR="00604520" w:rsidRPr="00C71A56">
        <w:rPr>
          <w:sz w:val="28"/>
          <w:szCs w:val="28"/>
        </w:rPr>
        <w:t>:</w:t>
      </w:r>
    </w:p>
    <w:p w:rsidR="00334E20" w:rsidRPr="00C71A56" w:rsidRDefault="00604520" w:rsidP="00334E20">
      <w:pPr>
        <w:pStyle w:val="a9"/>
        <w:tabs>
          <w:tab w:val="left" w:pos="680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71A56">
        <w:rPr>
          <w:sz w:val="28"/>
          <w:szCs w:val="28"/>
        </w:rPr>
        <w:t>1)</w:t>
      </w:r>
      <w:r w:rsidR="00334E20" w:rsidRPr="00C71A56">
        <w:rPr>
          <w:sz w:val="28"/>
          <w:szCs w:val="28"/>
        </w:rPr>
        <w:t xml:space="preserve"> </w:t>
      </w:r>
      <w:r w:rsidR="00934655" w:rsidRPr="00C71A56">
        <w:rPr>
          <w:sz w:val="28"/>
          <w:szCs w:val="28"/>
        </w:rPr>
        <w:t xml:space="preserve">логотип </w:t>
      </w:r>
      <w:r w:rsidR="00323B4B" w:rsidRPr="00C71A56">
        <w:rPr>
          <w:sz w:val="28"/>
          <w:szCs w:val="28"/>
        </w:rPr>
        <w:t xml:space="preserve">(бренд) </w:t>
      </w:r>
      <w:r w:rsidR="00934655" w:rsidRPr="00C71A56">
        <w:rPr>
          <w:sz w:val="28"/>
          <w:szCs w:val="28"/>
        </w:rPr>
        <w:t xml:space="preserve">празднования </w:t>
      </w:r>
      <w:r w:rsidR="00334E20" w:rsidRPr="00C71A56">
        <w:rPr>
          <w:sz w:val="28"/>
          <w:szCs w:val="28"/>
        </w:rPr>
        <w:t xml:space="preserve">400-летия города Новокузнецка </w:t>
      </w:r>
      <w:r w:rsidRPr="00C71A56">
        <w:rPr>
          <w:sz w:val="28"/>
          <w:szCs w:val="28"/>
        </w:rPr>
        <w:t xml:space="preserve">согласно приложению </w:t>
      </w:r>
      <w:r w:rsidR="00334E20" w:rsidRPr="00C71A56">
        <w:rPr>
          <w:sz w:val="28"/>
          <w:szCs w:val="28"/>
        </w:rPr>
        <w:t>№1 к настоящему постановлению</w:t>
      </w:r>
      <w:r w:rsidRPr="00C71A56">
        <w:rPr>
          <w:sz w:val="28"/>
          <w:szCs w:val="28"/>
        </w:rPr>
        <w:t>;</w:t>
      </w:r>
    </w:p>
    <w:p w:rsidR="00334E20" w:rsidRPr="00C71A56" w:rsidRDefault="00334E20" w:rsidP="00334E20">
      <w:pPr>
        <w:tabs>
          <w:tab w:val="left" w:pos="6804"/>
        </w:tabs>
        <w:adjustRightInd w:val="0"/>
        <w:jc w:val="both"/>
        <w:rPr>
          <w:bCs/>
          <w:sz w:val="28"/>
          <w:szCs w:val="28"/>
        </w:rPr>
      </w:pPr>
      <w:r w:rsidRPr="00C71A56">
        <w:rPr>
          <w:sz w:val="28"/>
          <w:szCs w:val="28"/>
        </w:rPr>
        <w:t xml:space="preserve">         2</w:t>
      </w:r>
      <w:r w:rsidR="00604520" w:rsidRPr="00C71A56">
        <w:rPr>
          <w:sz w:val="28"/>
          <w:szCs w:val="28"/>
        </w:rPr>
        <w:t>)</w:t>
      </w:r>
      <w:r w:rsidRPr="00C71A56">
        <w:rPr>
          <w:sz w:val="28"/>
          <w:szCs w:val="28"/>
        </w:rPr>
        <w:t xml:space="preserve"> Положение о порядке использования </w:t>
      </w:r>
      <w:r w:rsidR="00934655" w:rsidRPr="00C71A56">
        <w:rPr>
          <w:bCs/>
          <w:sz w:val="28"/>
          <w:szCs w:val="28"/>
        </w:rPr>
        <w:t>логотипа</w:t>
      </w:r>
      <w:r w:rsidR="00323B4B" w:rsidRPr="00C71A56">
        <w:rPr>
          <w:bCs/>
          <w:sz w:val="28"/>
          <w:szCs w:val="28"/>
        </w:rPr>
        <w:t xml:space="preserve"> (бренда)</w:t>
      </w:r>
      <w:r w:rsidR="00934655" w:rsidRPr="00C71A56">
        <w:rPr>
          <w:bCs/>
          <w:sz w:val="28"/>
          <w:szCs w:val="28"/>
        </w:rPr>
        <w:t xml:space="preserve"> празднования </w:t>
      </w:r>
      <w:r w:rsidRPr="00C71A56">
        <w:rPr>
          <w:bCs/>
          <w:sz w:val="28"/>
          <w:szCs w:val="28"/>
        </w:rPr>
        <w:t>400-летия города Новокузнецка</w:t>
      </w:r>
      <w:r w:rsidR="00604520" w:rsidRPr="00C71A56">
        <w:rPr>
          <w:bCs/>
          <w:sz w:val="28"/>
          <w:szCs w:val="28"/>
        </w:rPr>
        <w:t xml:space="preserve"> согласно </w:t>
      </w:r>
      <w:r w:rsidRPr="00C71A56">
        <w:rPr>
          <w:bCs/>
          <w:sz w:val="28"/>
          <w:szCs w:val="28"/>
        </w:rPr>
        <w:t>приложени</w:t>
      </w:r>
      <w:r w:rsidR="00604520" w:rsidRPr="00C71A56">
        <w:rPr>
          <w:bCs/>
          <w:sz w:val="28"/>
          <w:szCs w:val="28"/>
        </w:rPr>
        <w:t>ю</w:t>
      </w:r>
      <w:r w:rsidRPr="00C71A56">
        <w:rPr>
          <w:bCs/>
          <w:sz w:val="28"/>
          <w:szCs w:val="28"/>
        </w:rPr>
        <w:t xml:space="preserve"> №2 к настоящему постановлению</w:t>
      </w:r>
      <w:r w:rsidR="00604520" w:rsidRPr="00C71A56">
        <w:rPr>
          <w:bCs/>
          <w:sz w:val="28"/>
          <w:szCs w:val="28"/>
        </w:rPr>
        <w:t>;</w:t>
      </w:r>
    </w:p>
    <w:p w:rsidR="0053052A" w:rsidRPr="00C71A56" w:rsidRDefault="0053052A" w:rsidP="00334E20">
      <w:pPr>
        <w:tabs>
          <w:tab w:val="left" w:pos="6804"/>
        </w:tabs>
        <w:adjustRightInd w:val="0"/>
        <w:jc w:val="both"/>
        <w:rPr>
          <w:bCs/>
          <w:sz w:val="28"/>
          <w:szCs w:val="28"/>
        </w:rPr>
      </w:pPr>
      <w:r w:rsidRPr="00C71A56">
        <w:rPr>
          <w:sz w:val="28"/>
          <w:szCs w:val="28"/>
        </w:rPr>
        <w:t xml:space="preserve">         3</w:t>
      </w:r>
      <w:r w:rsidR="00604520" w:rsidRPr="00C71A56">
        <w:rPr>
          <w:sz w:val="28"/>
          <w:szCs w:val="28"/>
        </w:rPr>
        <w:t>)</w:t>
      </w:r>
      <w:r w:rsidRPr="00C71A56">
        <w:rPr>
          <w:sz w:val="28"/>
          <w:szCs w:val="28"/>
        </w:rPr>
        <w:t xml:space="preserve"> </w:t>
      </w:r>
      <w:r w:rsidR="00335410" w:rsidRPr="00C71A56">
        <w:rPr>
          <w:sz w:val="28"/>
          <w:szCs w:val="28"/>
        </w:rPr>
        <w:t>Р</w:t>
      </w:r>
      <w:r w:rsidRPr="00C71A56">
        <w:rPr>
          <w:sz w:val="28"/>
          <w:szCs w:val="28"/>
        </w:rPr>
        <w:t>уководство по использованию</w:t>
      </w:r>
      <w:r w:rsidR="00934655" w:rsidRPr="00C71A56">
        <w:rPr>
          <w:bCs/>
          <w:sz w:val="28"/>
          <w:szCs w:val="28"/>
        </w:rPr>
        <w:t xml:space="preserve"> логотипа </w:t>
      </w:r>
      <w:r w:rsidR="00323B4B" w:rsidRPr="00C71A56">
        <w:rPr>
          <w:bCs/>
          <w:sz w:val="28"/>
          <w:szCs w:val="28"/>
        </w:rPr>
        <w:t xml:space="preserve">(бренда) </w:t>
      </w:r>
      <w:r w:rsidR="00934655" w:rsidRPr="00C71A56">
        <w:rPr>
          <w:bCs/>
          <w:sz w:val="28"/>
          <w:szCs w:val="28"/>
        </w:rPr>
        <w:t>празднования</w:t>
      </w:r>
      <w:r w:rsidRPr="00C71A56">
        <w:rPr>
          <w:bCs/>
          <w:sz w:val="28"/>
          <w:szCs w:val="28"/>
        </w:rPr>
        <w:t xml:space="preserve"> 400-летия города Новокузнецка</w:t>
      </w:r>
      <w:r w:rsidRPr="00C71A56">
        <w:rPr>
          <w:sz w:val="28"/>
          <w:szCs w:val="28"/>
        </w:rPr>
        <w:t xml:space="preserve"> </w:t>
      </w:r>
      <w:r w:rsidR="00604520" w:rsidRPr="00C71A56">
        <w:rPr>
          <w:sz w:val="28"/>
          <w:szCs w:val="28"/>
        </w:rPr>
        <w:t xml:space="preserve">согласно </w:t>
      </w:r>
      <w:r w:rsidRPr="00C71A56">
        <w:rPr>
          <w:bCs/>
          <w:sz w:val="28"/>
          <w:szCs w:val="28"/>
        </w:rPr>
        <w:t>приложени</w:t>
      </w:r>
      <w:r w:rsidR="00604520" w:rsidRPr="00C71A56">
        <w:rPr>
          <w:bCs/>
          <w:sz w:val="28"/>
          <w:szCs w:val="28"/>
        </w:rPr>
        <w:t>ю</w:t>
      </w:r>
      <w:r w:rsidRPr="00C71A56">
        <w:rPr>
          <w:bCs/>
          <w:sz w:val="28"/>
          <w:szCs w:val="28"/>
        </w:rPr>
        <w:t xml:space="preserve"> №3 к настоящему постановлению.</w:t>
      </w:r>
    </w:p>
    <w:p w:rsidR="00334E20" w:rsidRPr="00C71A56" w:rsidRDefault="00334E20" w:rsidP="00334E20">
      <w:pPr>
        <w:pStyle w:val="a9"/>
        <w:tabs>
          <w:tab w:val="left" w:pos="680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71A56">
        <w:rPr>
          <w:sz w:val="28"/>
          <w:szCs w:val="28"/>
        </w:rPr>
        <w:t xml:space="preserve"> </w:t>
      </w:r>
      <w:r w:rsidR="00604520" w:rsidRPr="00C71A56">
        <w:rPr>
          <w:sz w:val="28"/>
          <w:szCs w:val="28"/>
        </w:rPr>
        <w:t>2</w:t>
      </w:r>
      <w:r w:rsidRPr="00C71A56">
        <w:rPr>
          <w:sz w:val="28"/>
          <w:szCs w:val="28"/>
        </w:rPr>
        <w:t>. Отделу по работе со средствами массовой информации администрации города Новокузнецка (</w:t>
      </w:r>
      <w:r w:rsidR="00604520" w:rsidRPr="00C71A56">
        <w:rPr>
          <w:sz w:val="28"/>
          <w:szCs w:val="28"/>
        </w:rPr>
        <w:t>Е.В. Степаненко</w:t>
      </w:r>
      <w:r w:rsidRPr="00C71A56">
        <w:rPr>
          <w:sz w:val="28"/>
          <w:szCs w:val="28"/>
        </w:rPr>
        <w:t>) опубликовать настоящее постановление в городской газете «Новокузнецк».</w:t>
      </w:r>
    </w:p>
    <w:p w:rsidR="00334E20" w:rsidRPr="00C71A56" w:rsidRDefault="0053052A" w:rsidP="00334E20">
      <w:pPr>
        <w:tabs>
          <w:tab w:val="left" w:pos="6804"/>
        </w:tabs>
        <w:ind w:firstLine="567"/>
        <w:jc w:val="both"/>
        <w:rPr>
          <w:sz w:val="28"/>
          <w:szCs w:val="28"/>
        </w:rPr>
      </w:pPr>
      <w:r w:rsidRPr="00C71A56">
        <w:rPr>
          <w:sz w:val="28"/>
          <w:szCs w:val="28"/>
        </w:rPr>
        <w:t xml:space="preserve"> </w:t>
      </w:r>
      <w:r w:rsidR="00604520" w:rsidRPr="00C71A56">
        <w:rPr>
          <w:sz w:val="28"/>
          <w:szCs w:val="28"/>
        </w:rPr>
        <w:t>3</w:t>
      </w:r>
      <w:r w:rsidR="00334E20" w:rsidRPr="00C71A56">
        <w:rPr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334E20" w:rsidRDefault="0053052A" w:rsidP="00334E20">
      <w:pPr>
        <w:widowControl w:val="0"/>
        <w:tabs>
          <w:tab w:val="left" w:pos="680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1" w:name="sub_6"/>
      <w:bookmarkStart w:id="2" w:name="sub_7"/>
      <w:r>
        <w:rPr>
          <w:sz w:val="28"/>
          <w:szCs w:val="28"/>
        </w:rPr>
        <w:t xml:space="preserve"> </w:t>
      </w:r>
      <w:r w:rsidR="00604520">
        <w:rPr>
          <w:sz w:val="28"/>
          <w:szCs w:val="28"/>
        </w:rPr>
        <w:t>4</w:t>
      </w:r>
      <w:r w:rsidR="00334E20">
        <w:rPr>
          <w:sz w:val="28"/>
          <w:szCs w:val="28"/>
        </w:rPr>
        <w:t xml:space="preserve">. </w:t>
      </w:r>
      <w:proofErr w:type="gramStart"/>
      <w:r w:rsidR="00334E20" w:rsidRPr="00620EEA">
        <w:rPr>
          <w:sz w:val="28"/>
          <w:szCs w:val="28"/>
        </w:rPr>
        <w:t>Контроль за</w:t>
      </w:r>
      <w:proofErr w:type="gramEnd"/>
      <w:r w:rsidR="00334E20" w:rsidRPr="00620EEA">
        <w:rPr>
          <w:sz w:val="28"/>
          <w:szCs w:val="28"/>
        </w:rPr>
        <w:t xml:space="preserve"> исполнением настоящего постановления </w:t>
      </w:r>
      <w:bookmarkEnd w:id="1"/>
      <w:r w:rsidR="00334E20" w:rsidRPr="00620EEA">
        <w:rPr>
          <w:sz w:val="28"/>
          <w:szCs w:val="28"/>
        </w:rPr>
        <w:t xml:space="preserve">возложить на заместителя Главы города </w:t>
      </w:r>
      <w:r w:rsidR="00334E20">
        <w:rPr>
          <w:sz w:val="28"/>
          <w:szCs w:val="28"/>
        </w:rPr>
        <w:t>по социальным вопросам</w:t>
      </w:r>
      <w:r w:rsidR="00334E20" w:rsidRPr="00620EEA">
        <w:rPr>
          <w:sz w:val="28"/>
          <w:szCs w:val="28"/>
        </w:rPr>
        <w:t xml:space="preserve"> (</w:t>
      </w:r>
      <w:r w:rsidR="00334E20">
        <w:rPr>
          <w:sz w:val="28"/>
          <w:szCs w:val="28"/>
        </w:rPr>
        <w:t>Г.А</w:t>
      </w:r>
      <w:r w:rsidR="00334E20" w:rsidRPr="00620EEA">
        <w:rPr>
          <w:sz w:val="28"/>
          <w:szCs w:val="28"/>
        </w:rPr>
        <w:t>.</w:t>
      </w:r>
      <w:r w:rsidR="00334E20">
        <w:rPr>
          <w:sz w:val="28"/>
          <w:szCs w:val="28"/>
        </w:rPr>
        <w:t xml:space="preserve"> Вержицкий</w:t>
      </w:r>
      <w:r w:rsidR="00334E20" w:rsidRPr="00620EEA">
        <w:rPr>
          <w:sz w:val="28"/>
          <w:szCs w:val="28"/>
        </w:rPr>
        <w:t>).</w:t>
      </w:r>
      <w:bookmarkEnd w:id="2"/>
    </w:p>
    <w:p w:rsidR="00334E20" w:rsidRDefault="00334E20" w:rsidP="00334E20">
      <w:pPr>
        <w:widowControl w:val="0"/>
        <w:tabs>
          <w:tab w:val="left" w:pos="680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34E20" w:rsidRDefault="00334E20" w:rsidP="00334E20">
      <w:pPr>
        <w:widowControl w:val="0"/>
        <w:tabs>
          <w:tab w:val="left" w:pos="680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34E20" w:rsidRDefault="00334E20" w:rsidP="00334E20">
      <w:pPr>
        <w:widowControl w:val="0"/>
        <w:tabs>
          <w:tab w:val="left" w:pos="680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                                                                                 С.Н. Кузнецов</w:t>
      </w:r>
    </w:p>
    <w:p w:rsidR="00334E20" w:rsidRDefault="00334E20" w:rsidP="00334E20">
      <w:pPr>
        <w:widowControl w:val="0"/>
        <w:tabs>
          <w:tab w:val="left" w:pos="680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334E20" w:rsidRDefault="00334E20" w:rsidP="00334E20">
      <w:pPr>
        <w:widowControl w:val="0"/>
        <w:tabs>
          <w:tab w:val="left" w:pos="680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34E20" w:rsidRDefault="00334E20" w:rsidP="00334E20">
      <w:pPr>
        <w:widowControl w:val="0"/>
        <w:tabs>
          <w:tab w:val="left" w:pos="680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34E20" w:rsidRDefault="00334E20" w:rsidP="0053052A">
      <w:pPr>
        <w:tabs>
          <w:tab w:val="left" w:pos="6804"/>
        </w:tabs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334E20" w:rsidRPr="00B75F9B" w:rsidRDefault="00334E20" w:rsidP="00334E20">
      <w:pPr>
        <w:tabs>
          <w:tab w:val="left" w:pos="6804"/>
        </w:tabs>
        <w:autoSpaceDE w:val="0"/>
        <w:autoSpaceDN w:val="0"/>
        <w:adjustRightInd w:val="0"/>
        <w:ind w:left="4962"/>
        <w:outlineLvl w:val="0"/>
        <w:rPr>
          <w:sz w:val="28"/>
          <w:szCs w:val="28"/>
        </w:rPr>
      </w:pPr>
      <w:r w:rsidRPr="00066C1C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 xml:space="preserve">№1к постановлению администрации </w:t>
      </w:r>
      <w:r w:rsidRPr="00066C1C">
        <w:rPr>
          <w:sz w:val="28"/>
          <w:szCs w:val="28"/>
        </w:rPr>
        <w:t xml:space="preserve">города Новокузнецка </w:t>
      </w:r>
      <w:r w:rsidRPr="00B75F9B">
        <w:rPr>
          <w:sz w:val="28"/>
          <w:szCs w:val="28"/>
        </w:rPr>
        <w:t xml:space="preserve">от </w:t>
      </w:r>
      <w:r w:rsidR="005C03F1" w:rsidRPr="00B75F9B">
        <w:rPr>
          <w:sz w:val="28"/>
          <w:szCs w:val="28"/>
        </w:rPr>
        <w:t xml:space="preserve">14.03.2017 </w:t>
      </w:r>
      <w:r w:rsidRPr="00B75F9B">
        <w:rPr>
          <w:sz w:val="28"/>
          <w:szCs w:val="28"/>
        </w:rPr>
        <w:t>№</w:t>
      </w:r>
      <w:r w:rsidR="005C03F1" w:rsidRPr="00B75F9B">
        <w:rPr>
          <w:sz w:val="28"/>
          <w:szCs w:val="28"/>
        </w:rPr>
        <w:t>28</w:t>
      </w:r>
    </w:p>
    <w:p w:rsidR="00334E20" w:rsidRPr="005C03F1" w:rsidRDefault="00334E20" w:rsidP="00334E20">
      <w:pPr>
        <w:tabs>
          <w:tab w:val="left" w:pos="6804"/>
        </w:tabs>
        <w:autoSpaceDE w:val="0"/>
        <w:autoSpaceDN w:val="0"/>
        <w:adjustRightInd w:val="0"/>
        <w:ind w:left="3969"/>
        <w:outlineLvl w:val="0"/>
        <w:rPr>
          <w:color w:val="FF0000"/>
          <w:sz w:val="28"/>
          <w:szCs w:val="28"/>
        </w:rPr>
      </w:pPr>
    </w:p>
    <w:p w:rsidR="00334E20" w:rsidRDefault="00334E20" w:rsidP="00334E20">
      <w:pPr>
        <w:widowControl w:val="0"/>
        <w:tabs>
          <w:tab w:val="left" w:pos="6804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34E20" w:rsidRDefault="00334E20" w:rsidP="00334E20">
      <w:pPr>
        <w:widowControl w:val="0"/>
        <w:tabs>
          <w:tab w:val="left" w:pos="6804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34E20" w:rsidRDefault="00934655" w:rsidP="00334E20">
      <w:pPr>
        <w:widowControl w:val="0"/>
        <w:tabs>
          <w:tab w:val="left" w:pos="6804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Логотип</w:t>
      </w:r>
      <w:r w:rsidR="00323B4B">
        <w:rPr>
          <w:bCs/>
          <w:sz w:val="28"/>
          <w:szCs w:val="28"/>
        </w:rPr>
        <w:t xml:space="preserve"> (бренд)</w:t>
      </w:r>
      <w:r>
        <w:rPr>
          <w:bCs/>
          <w:sz w:val="28"/>
          <w:szCs w:val="28"/>
        </w:rPr>
        <w:t xml:space="preserve"> празднования </w:t>
      </w:r>
      <w:r w:rsidR="00334E20">
        <w:rPr>
          <w:color w:val="000000"/>
          <w:sz w:val="28"/>
          <w:szCs w:val="28"/>
        </w:rPr>
        <w:t>400-летия города Новокузнецка</w:t>
      </w:r>
    </w:p>
    <w:p w:rsidR="00534DF9" w:rsidRDefault="00534DF9" w:rsidP="00604520">
      <w:pPr>
        <w:widowControl w:val="0"/>
        <w:tabs>
          <w:tab w:val="left" w:pos="6804"/>
        </w:tabs>
        <w:autoSpaceDE w:val="0"/>
        <w:autoSpaceDN w:val="0"/>
        <w:adjustRightInd w:val="0"/>
        <w:rPr>
          <w:sz w:val="28"/>
          <w:szCs w:val="28"/>
        </w:rPr>
      </w:pPr>
    </w:p>
    <w:p w:rsidR="00534DF9" w:rsidRDefault="00534DF9" w:rsidP="00534DF9">
      <w:pPr>
        <w:tabs>
          <w:tab w:val="left" w:pos="6804"/>
        </w:tabs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rFonts w:eastAsia="Times New Roman"/>
          <w:sz w:val="28"/>
          <w:szCs w:val="28"/>
        </w:rPr>
        <w:t>Логотип (бренд) «Новокузнецк 400»</w:t>
      </w:r>
      <w:r w:rsidR="00FE2758">
        <w:rPr>
          <w:rFonts w:eastAsia="Times New Roman"/>
          <w:sz w:val="28"/>
          <w:szCs w:val="28"/>
        </w:rPr>
        <w:t>:</w:t>
      </w:r>
    </w:p>
    <w:p w:rsidR="00534DF9" w:rsidRDefault="00534DF9" w:rsidP="00604520">
      <w:pPr>
        <w:widowControl w:val="0"/>
        <w:tabs>
          <w:tab w:val="left" w:pos="6804"/>
        </w:tabs>
        <w:autoSpaceDE w:val="0"/>
        <w:autoSpaceDN w:val="0"/>
        <w:adjustRightInd w:val="0"/>
        <w:rPr>
          <w:sz w:val="28"/>
          <w:szCs w:val="28"/>
        </w:rPr>
      </w:pPr>
    </w:p>
    <w:p w:rsidR="00334E20" w:rsidRDefault="00334E20" w:rsidP="00334E20">
      <w:pPr>
        <w:widowControl w:val="0"/>
        <w:tabs>
          <w:tab w:val="left" w:pos="6804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34E20" w:rsidRDefault="00334E20" w:rsidP="00334E20">
      <w:pPr>
        <w:widowControl w:val="0"/>
        <w:tabs>
          <w:tab w:val="left" w:pos="6804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34E20" w:rsidRDefault="00B23722" w:rsidP="00334E20">
      <w:pPr>
        <w:widowControl w:val="0"/>
        <w:tabs>
          <w:tab w:val="left" w:pos="6804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416724" cy="2536166"/>
            <wp:effectExtent l="0" t="0" r="3175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4129" cy="25346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4E20" w:rsidRDefault="00334E20" w:rsidP="00334E20">
      <w:pPr>
        <w:widowControl w:val="0"/>
        <w:tabs>
          <w:tab w:val="left" w:pos="6804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E2758" w:rsidRDefault="00FE2758" w:rsidP="00334E20">
      <w:pPr>
        <w:widowControl w:val="0"/>
        <w:tabs>
          <w:tab w:val="left" w:pos="6804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34E20" w:rsidRDefault="00FE2758" w:rsidP="00B66FC5">
      <w:pPr>
        <w:widowControl w:val="0"/>
        <w:tabs>
          <w:tab w:val="left" w:pos="680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2. Логотип (бренд) «Кузница Победы»:</w:t>
      </w:r>
    </w:p>
    <w:p w:rsidR="00334E20" w:rsidRDefault="00BF3DDA" w:rsidP="00B66FC5">
      <w:pPr>
        <w:widowControl w:val="0"/>
        <w:tabs>
          <w:tab w:val="left" w:pos="6804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114300" distB="114300" distL="114300" distR="114300">
            <wp:extent cx="3314700" cy="3429000"/>
            <wp:effectExtent l="0" t="0" r="0" b="0"/>
            <wp:docPr id="43" name="image5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2.png"/>
                    <pic:cNvPicPr preferRelativeResize="0"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3429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FE2758">
        <w:rPr>
          <w:sz w:val="28"/>
          <w:szCs w:val="28"/>
        </w:rPr>
        <w:t xml:space="preserve">           </w:t>
      </w:r>
    </w:p>
    <w:p w:rsidR="00334E20" w:rsidRDefault="00FE2758" w:rsidP="00FE2758">
      <w:pPr>
        <w:widowControl w:val="0"/>
        <w:tabs>
          <w:tab w:val="left" w:pos="680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>3. Логотип (бренд) «Город будет»:</w:t>
      </w:r>
    </w:p>
    <w:p w:rsidR="00334E20" w:rsidRDefault="00334E20" w:rsidP="00B23722">
      <w:pPr>
        <w:widowControl w:val="0"/>
        <w:tabs>
          <w:tab w:val="left" w:pos="6804"/>
        </w:tabs>
        <w:autoSpaceDE w:val="0"/>
        <w:autoSpaceDN w:val="0"/>
        <w:adjustRightInd w:val="0"/>
        <w:rPr>
          <w:sz w:val="28"/>
          <w:szCs w:val="28"/>
        </w:rPr>
      </w:pPr>
    </w:p>
    <w:p w:rsidR="00334E20" w:rsidRDefault="00334E20" w:rsidP="007D5D2F">
      <w:pPr>
        <w:widowControl w:val="0"/>
        <w:tabs>
          <w:tab w:val="left" w:pos="6804"/>
        </w:tabs>
        <w:autoSpaceDE w:val="0"/>
        <w:autoSpaceDN w:val="0"/>
        <w:adjustRightInd w:val="0"/>
        <w:rPr>
          <w:sz w:val="28"/>
          <w:szCs w:val="28"/>
        </w:rPr>
      </w:pPr>
    </w:p>
    <w:p w:rsidR="0053052A" w:rsidRDefault="00FE2758" w:rsidP="007D5D2F">
      <w:pPr>
        <w:widowControl w:val="0"/>
        <w:tabs>
          <w:tab w:val="left" w:pos="680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>
        <w:rPr>
          <w:noProof/>
          <w:lang w:eastAsia="ru-RU"/>
        </w:rPr>
        <w:drawing>
          <wp:inline distT="114300" distB="114300" distL="114300" distR="114300">
            <wp:extent cx="2457450" cy="2667000"/>
            <wp:effectExtent l="0" t="0" r="0" b="0"/>
            <wp:docPr id="57" name="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 preferRelativeResize="0"/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2667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3052A" w:rsidRDefault="0053052A" w:rsidP="007D5D2F">
      <w:pPr>
        <w:widowControl w:val="0"/>
        <w:tabs>
          <w:tab w:val="left" w:pos="6804"/>
        </w:tabs>
        <w:autoSpaceDE w:val="0"/>
        <w:autoSpaceDN w:val="0"/>
        <w:adjustRightInd w:val="0"/>
        <w:rPr>
          <w:sz w:val="28"/>
          <w:szCs w:val="28"/>
        </w:rPr>
      </w:pPr>
    </w:p>
    <w:p w:rsidR="00962665" w:rsidRDefault="00962665" w:rsidP="00962665">
      <w:pPr>
        <w:jc w:val="both"/>
        <w:rPr>
          <w:sz w:val="28"/>
          <w:szCs w:val="28"/>
        </w:rPr>
      </w:pPr>
    </w:p>
    <w:p w:rsidR="007F4632" w:rsidRDefault="007F4632" w:rsidP="00962665">
      <w:pPr>
        <w:jc w:val="both"/>
        <w:rPr>
          <w:sz w:val="28"/>
          <w:szCs w:val="28"/>
        </w:rPr>
      </w:pPr>
    </w:p>
    <w:p w:rsidR="007F4632" w:rsidRDefault="007F4632" w:rsidP="00962665">
      <w:pPr>
        <w:jc w:val="both"/>
        <w:rPr>
          <w:sz w:val="28"/>
          <w:szCs w:val="28"/>
        </w:rPr>
      </w:pPr>
    </w:p>
    <w:p w:rsidR="007F4632" w:rsidRDefault="007F4632" w:rsidP="00962665">
      <w:pPr>
        <w:jc w:val="both"/>
        <w:rPr>
          <w:sz w:val="28"/>
          <w:szCs w:val="28"/>
        </w:rPr>
      </w:pPr>
    </w:p>
    <w:p w:rsidR="007F4632" w:rsidRDefault="007F4632" w:rsidP="00962665">
      <w:pPr>
        <w:jc w:val="both"/>
        <w:rPr>
          <w:sz w:val="28"/>
          <w:szCs w:val="28"/>
        </w:rPr>
      </w:pPr>
    </w:p>
    <w:p w:rsidR="007F4632" w:rsidRDefault="007F4632" w:rsidP="00962665">
      <w:pPr>
        <w:jc w:val="both"/>
        <w:rPr>
          <w:sz w:val="28"/>
          <w:szCs w:val="28"/>
        </w:rPr>
      </w:pPr>
    </w:p>
    <w:p w:rsidR="007F4632" w:rsidRDefault="007F4632" w:rsidP="00962665">
      <w:pPr>
        <w:jc w:val="both"/>
        <w:rPr>
          <w:sz w:val="28"/>
          <w:szCs w:val="28"/>
        </w:rPr>
      </w:pPr>
    </w:p>
    <w:p w:rsidR="00962665" w:rsidRPr="00447206" w:rsidRDefault="00962665" w:rsidP="00962665">
      <w:pPr>
        <w:jc w:val="both"/>
        <w:rPr>
          <w:sz w:val="28"/>
          <w:szCs w:val="28"/>
        </w:rPr>
      </w:pPr>
      <w:r w:rsidRPr="00447206">
        <w:rPr>
          <w:sz w:val="28"/>
          <w:szCs w:val="28"/>
        </w:rPr>
        <w:t>Заместитель Глав</w:t>
      </w:r>
      <w:r>
        <w:rPr>
          <w:sz w:val="28"/>
          <w:szCs w:val="28"/>
        </w:rPr>
        <w:t>ы города</w:t>
      </w:r>
      <w:r w:rsidRPr="000011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</w:t>
      </w:r>
    </w:p>
    <w:p w:rsidR="00604520" w:rsidRDefault="00962665" w:rsidP="00962665">
      <w:pPr>
        <w:jc w:val="both"/>
        <w:rPr>
          <w:sz w:val="28"/>
          <w:szCs w:val="28"/>
        </w:rPr>
      </w:pPr>
      <w:r>
        <w:rPr>
          <w:sz w:val="28"/>
          <w:szCs w:val="28"/>
        </w:rPr>
        <w:t>по социальным вопросам</w:t>
      </w:r>
      <w:r w:rsidR="00604520">
        <w:rPr>
          <w:sz w:val="28"/>
          <w:szCs w:val="28"/>
        </w:rPr>
        <w:t xml:space="preserve">                                                                  Г.А</w:t>
      </w:r>
      <w:r w:rsidR="00604520" w:rsidRPr="00620EEA">
        <w:rPr>
          <w:sz w:val="28"/>
          <w:szCs w:val="28"/>
        </w:rPr>
        <w:t>.</w:t>
      </w:r>
      <w:r w:rsidR="00604520">
        <w:rPr>
          <w:sz w:val="28"/>
          <w:szCs w:val="28"/>
        </w:rPr>
        <w:t xml:space="preserve"> Вержицкий</w:t>
      </w:r>
    </w:p>
    <w:p w:rsidR="00604520" w:rsidRDefault="00604520" w:rsidP="00962665">
      <w:pPr>
        <w:jc w:val="both"/>
        <w:rPr>
          <w:sz w:val="28"/>
          <w:szCs w:val="28"/>
        </w:rPr>
      </w:pPr>
    </w:p>
    <w:p w:rsidR="00604520" w:rsidRDefault="00604520" w:rsidP="00962665">
      <w:pPr>
        <w:jc w:val="both"/>
        <w:rPr>
          <w:sz w:val="28"/>
          <w:szCs w:val="28"/>
        </w:rPr>
      </w:pPr>
    </w:p>
    <w:p w:rsidR="00FE2758" w:rsidRDefault="00FE2758" w:rsidP="00962665">
      <w:pPr>
        <w:jc w:val="both"/>
        <w:rPr>
          <w:sz w:val="28"/>
          <w:szCs w:val="28"/>
        </w:rPr>
      </w:pPr>
    </w:p>
    <w:p w:rsidR="00962665" w:rsidRDefault="00962665" w:rsidP="00962665">
      <w:pPr>
        <w:jc w:val="both"/>
        <w:rPr>
          <w:sz w:val="28"/>
          <w:szCs w:val="28"/>
        </w:rPr>
      </w:pPr>
      <w:r w:rsidRPr="00620EEA">
        <w:rPr>
          <w:sz w:val="28"/>
          <w:szCs w:val="28"/>
        </w:rPr>
        <w:t xml:space="preserve"> </w:t>
      </w:r>
      <w:r w:rsidR="00794E8A">
        <w:rPr>
          <w:sz w:val="28"/>
          <w:szCs w:val="28"/>
        </w:rPr>
        <w:t xml:space="preserve">        </w:t>
      </w:r>
    </w:p>
    <w:p w:rsidR="00B66FC5" w:rsidRDefault="00B66FC5" w:rsidP="00334E20">
      <w:pPr>
        <w:tabs>
          <w:tab w:val="left" w:pos="6804"/>
        </w:tabs>
        <w:autoSpaceDE w:val="0"/>
        <w:autoSpaceDN w:val="0"/>
        <w:adjustRightInd w:val="0"/>
        <w:ind w:left="4962"/>
        <w:outlineLvl w:val="0"/>
        <w:rPr>
          <w:sz w:val="28"/>
          <w:szCs w:val="28"/>
        </w:rPr>
      </w:pPr>
    </w:p>
    <w:p w:rsidR="00B66FC5" w:rsidRDefault="00B66FC5" w:rsidP="00334E20">
      <w:pPr>
        <w:tabs>
          <w:tab w:val="left" w:pos="6804"/>
        </w:tabs>
        <w:autoSpaceDE w:val="0"/>
        <w:autoSpaceDN w:val="0"/>
        <w:adjustRightInd w:val="0"/>
        <w:ind w:left="4962"/>
        <w:outlineLvl w:val="0"/>
        <w:rPr>
          <w:sz w:val="28"/>
          <w:szCs w:val="28"/>
        </w:rPr>
      </w:pPr>
    </w:p>
    <w:p w:rsidR="00B66FC5" w:rsidRDefault="00B66FC5" w:rsidP="00334E20">
      <w:pPr>
        <w:tabs>
          <w:tab w:val="left" w:pos="6804"/>
        </w:tabs>
        <w:autoSpaceDE w:val="0"/>
        <w:autoSpaceDN w:val="0"/>
        <w:adjustRightInd w:val="0"/>
        <w:ind w:left="4962"/>
        <w:outlineLvl w:val="0"/>
        <w:rPr>
          <w:sz w:val="28"/>
          <w:szCs w:val="28"/>
        </w:rPr>
      </w:pPr>
    </w:p>
    <w:p w:rsidR="00B66FC5" w:rsidRDefault="00B66FC5" w:rsidP="00334E20">
      <w:pPr>
        <w:tabs>
          <w:tab w:val="left" w:pos="6804"/>
        </w:tabs>
        <w:autoSpaceDE w:val="0"/>
        <w:autoSpaceDN w:val="0"/>
        <w:adjustRightInd w:val="0"/>
        <w:ind w:left="4962"/>
        <w:outlineLvl w:val="0"/>
        <w:rPr>
          <w:sz w:val="28"/>
          <w:szCs w:val="28"/>
        </w:rPr>
      </w:pPr>
    </w:p>
    <w:p w:rsidR="00B66FC5" w:rsidRDefault="00B66FC5" w:rsidP="00334E20">
      <w:pPr>
        <w:tabs>
          <w:tab w:val="left" w:pos="6804"/>
        </w:tabs>
        <w:autoSpaceDE w:val="0"/>
        <w:autoSpaceDN w:val="0"/>
        <w:adjustRightInd w:val="0"/>
        <w:ind w:left="4962"/>
        <w:outlineLvl w:val="0"/>
        <w:rPr>
          <w:sz w:val="28"/>
          <w:szCs w:val="28"/>
        </w:rPr>
      </w:pPr>
    </w:p>
    <w:p w:rsidR="00B66FC5" w:rsidRDefault="00B66FC5" w:rsidP="00334E20">
      <w:pPr>
        <w:tabs>
          <w:tab w:val="left" w:pos="6804"/>
        </w:tabs>
        <w:autoSpaceDE w:val="0"/>
        <w:autoSpaceDN w:val="0"/>
        <w:adjustRightInd w:val="0"/>
        <w:ind w:left="4962"/>
        <w:outlineLvl w:val="0"/>
        <w:rPr>
          <w:sz w:val="28"/>
          <w:szCs w:val="28"/>
        </w:rPr>
      </w:pPr>
    </w:p>
    <w:p w:rsidR="00B66FC5" w:rsidRDefault="00B66FC5" w:rsidP="00334E20">
      <w:pPr>
        <w:tabs>
          <w:tab w:val="left" w:pos="6804"/>
        </w:tabs>
        <w:autoSpaceDE w:val="0"/>
        <w:autoSpaceDN w:val="0"/>
        <w:adjustRightInd w:val="0"/>
        <w:ind w:left="4962"/>
        <w:outlineLvl w:val="0"/>
        <w:rPr>
          <w:sz w:val="28"/>
          <w:szCs w:val="28"/>
        </w:rPr>
      </w:pPr>
    </w:p>
    <w:p w:rsidR="00B66FC5" w:rsidRDefault="00B66FC5" w:rsidP="00334E20">
      <w:pPr>
        <w:tabs>
          <w:tab w:val="left" w:pos="6804"/>
        </w:tabs>
        <w:autoSpaceDE w:val="0"/>
        <w:autoSpaceDN w:val="0"/>
        <w:adjustRightInd w:val="0"/>
        <w:ind w:left="4962"/>
        <w:outlineLvl w:val="0"/>
        <w:rPr>
          <w:sz w:val="28"/>
          <w:szCs w:val="28"/>
        </w:rPr>
      </w:pPr>
    </w:p>
    <w:p w:rsidR="00B66FC5" w:rsidRDefault="00B66FC5" w:rsidP="00334E20">
      <w:pPr>
        <w:tabs>
          <w:tab w:val="left" w:pos="6804"/>
        </w:tabs>
        <w:autoSpaceDE w:val="0"/>
        <w:autoSpaceDN w:val="0"/>
        <w:adjustRightInd w:val="0"/>
        <w:ind w:left="4962"/>
        <w:outlineLvl w:val="0"/>
        <w:rPr>
          <w:sz w:val="28"/>
          <w:szCs w:val="28"/>
        </w:rPr>
      </w:pPr>
    </w:p>
    <w:p w:rsidR="00B66FC5" w:rsidRDefault="00B66FC5" w:rsidP="00334E20">
      <w:pPr>
        <w:tabs>
          <w:tab w:val="left" w:pos="6804"/>
        </w:tabs>
        <w:autoSpaceDE w:val="0"/>
        <w:autoSpaceDN w:val="0"/>
        <w:adjustRightInd w:val="0"/>
        <w:ind w:left="4962"/>
        <w:outlineLvl w:val="0"/>
        <w:rPr>
          <w:sz w:val="28"/>
          <w:szCs w:val="28"/>
        </w:rPr>
      </w:pPr>
    </w:p>
    <w:p w:rsidR="00B66FC5" w:rsidRDefault="00B66FC5" w:rsidP="00334E20">
      <w:pPr>
        <w:tabs>
          <w:tab w:val="left" w:pos="6804"/>
        </w:tabs>
        <w:autoSpaceDE w:val="0"/>
        <w:autoSpaceDN w:val="0"/>
        <w:adjustRightInd w:val="0"/>
        <w:ind w:left="4962"/>
        <w:outlineLvl w:val="0"/>
        <w:rPr>
          <w:sz w:val="28"/>
          <w:szCs w:val="28"/>
        </w:rPr>
      </w:pPr>
    </w:p>
    <w:p w:rsidR="005C03F1" w:rsidRDefault="005C03F1" w:rsidP="00334E20">
      <w:pPr>
        <w:tabs>
          <w:tab w:val="left" w:pos="6804"/>
        </w:tabs>
        <w:autoSpaceDE w:val="0"/>
        <w:autoSpaceDN w:val="0"/>
        <w:adjustRightInd w:val="0"/>
        <w:ind w:left="4962"/>
        <w:outlineLvl w:val="0"/>
        <w:rPr>
          <w:sz w:val="28"/>
          <w:szCs w:val="28"/>
        </w:rPr>
      </w:pPr>
    </w:p>
    <w:p w:rsidR="00334E20" w:rsidRPr="00B75F9B" w:rsidRDefault="00334E20" w:rsidP="00334E20">
      <w:pPr>
        <w:tabs>
          <w:tab w:val="left" w:pos="6804"/>
        </w:tabs>
        <w:autoSpaceDE w:val="0"/>
        <w:autoSpaceDN w:val="0"/>
        <w:adjustRightInd w:val="0"/>
        <w:ind w:left="4962"/>
        <w:outlineLvl w:val="0"/>
        <w:rPr>
          <w:sz w:val="28"/>
          <w:szCs w:val="28"/>
        </w:rPr>
      </w:pPr>
      <w:r w:rsidRPr="00B75F9B">
        <w:rPr>
          <w:sz w:val="28"/>
          <w:szCs w:val="28"/>
        </w:rPr>
        <w:lastRenderedPageBreak/>
        <w:t>Приложение №2 к постановлению администрации города Новокузнецка от</w:t>
      </w:r>
      <w:r w:rsidR="005C03F1" w:rsidRPr="00B75F9B">
        <w:rPr>
          <w:sz w:val="28"/>
          <w:szCs w:val="28"/>
        </w:rPr>
        <w:t xml:space="preserve"> 14.03.2017</w:t>
      </w:r>
      <w:r w:rsidRPr="00B75F9B">
        <w:rPr>
          <w:sz w:val="28"/>
          <w:szCs w:val="28"/>
        </w:rPr>
        <w:t xml:space="preserve"> №</w:t>
      </w:r>
      <w:r w:rsidR="005C03F1" w:rsidRPr="00B75F9B">
        <w:rPr>
          <w:sz w:val="28"/>
          <w:szCs w:val="28"/>
        </w:rPr>
        <w:t>28</w:t>
      </w:r>
    </w:p>
    <w:p w:rsidR="00334E20" w:rsidRDefault="00334E20" w:rsidP="00335410">
      <w:pPr>
        <w:widowControl w:val="0"/>
        <w:tabs>
          <w:tab w:val="left" w:pos="6804"/>
        </w:tabs>
        <w:autoSpaceDE w:val="0"/>
        <w:autoSpaceDN w:val="0"/>
        <w:adjustRightInd w:val="0"/>
        <w:rPr>
          <w:sz w:val="28"/>
          <w:szCs w:val="28"/>
        </w:rPr>
      </w:pPr>
    </w:p>
    <w:p w:rsidR="00334E20" w:rsidRDefault="00334E20" w:rsidP="00334E20">
      <w:pPr>
        <w:widowControl w:val="0"/>
        <w:tabs>
          <w:tab w:val="left" w:pos="6804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34E20" w:rsidRPr="00335410" w:rsidRDefault="00334E20" w:rsidP="00335410">
      <w:pPr>
        <w:widowControl w:val="0"/>
        <w:tabs>
          <w:tab w:val="left" w:pos="6804"/>
        </w:tabs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Положение</w:t>
      </w:r>
      <w:r w:rsidR="0033541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 порядке использования </w:t>
      </w:r>
      <w:r w:rsidR="00934655">
        <w:rPr>
          <w:bCs/>
          <w:sz w:val="28"/>
          <w:szCs w:val="28"/>
        </w:rPr>
        <w:t xml:space="preserve">логотипа </w:t>
      </w:r>
      <w:r w:rsidR="00323B4B">
        <w:rPr>
          <w:bCs/>
          <w:sz w:val="28"/>
          <w:szCs w:val="28"/>
        </w:rPr>
        <w:t xml:space="preserve">(бренда) </w:t>
      </w:r>
      <w:r w:rsidR="00934655">
        <w:rPr>
          <w:bCs/>
          <w:sz w:val="28"/>
          <w:szCs w:val="28"/>
        </w:rPr>
        <w:t xml:space="preserve">празднования </w:t>
      </w:r>
      <w:r>
        <w:rPr>
          <w:bCs/>
          <w:sz w:val="28"/>
          <w:szCs w:val="28"/>
        </w:rPr>
        <w:t>400-летия города Новокузнецка</w:t>
      </w:r>
    </w:p>
    <w:p w:rsidR="00334E20" w:rsidRPr="00004AC1" w:rsidRDefault="00334E20" w:rsidP="00334E20">
      <w:pPr>
        <w:tabs>
          <w:tab w:val="left" w:pos="6804"/>
        </w:tabs>
        <w:autoSpaceDE w:val="0"/>
        <w:autoSpaceDN w:val="0"/>
        <w:adjustRightInd w:val="0"/>
        <w:outlineLvl w:val="0"/>
        <w:rPr>
          <w:color w:val="000000"/>
          <w:sz w:val="28"/>
          <w:szCs w:val="28"/>
        </w:rPr>
      </w:pPr>
    </w:p>
    <w:p w:rsidR="00334E20" w:rsidRPr="00004AC1" w:rsidRDefault="00334E20" w:rsidP="002A26B5">
      <w:pPr>
        <w:tabs>
          <w:tab w:val="left" w:pos="6804"/>
        </w:tabs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</w:t>
      </w:r>
      <w:r w:rsidRPr="00004AC1">
        <w:rPr>
          <w:color w:val="000000"/>
          <w:sz w:val="28"/>
          <w:szCs w:val="28"/>
        </w:rPr>
        <w:t xml:space="preserve">1. Общие положения </w:t>
      </w:r>
    </w:p>
    <w:p w:rsidR="00334E20" w:rsidRPr="00004AC1" w:rsidRDefault="00334E20" w:rsidP="002A26B5">
      <w:pPr>
        <w:tabs>
          <w:tab w:val="left" w:pos="6804"/>
        </w:tabs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</w:p>
    <w:p w:rsidR="00334E20" w:rsidRPr="002A26B5" w:rsidRDefault="002A26B5" w:rsidP="002A26B5">
      <w:pPr>
        <w:widowControl w:val="0"/>
        <w:tabs>
          <w:tab w:val="left" w:pos="6804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527250">
        <w:rPr>
          <w:sz w:val="28"/>
          <w:szCs w:val="28"/>
        </w:rPr>
        <w:t xml:space="preserve">        </w:t>
      </w:r>
      <w:r w:rsidR="00334E20" w:rsidRPr="00527250">
        <w:rPr>
          <w:sz w:val="28"/>
          <w:szCs w:val="28"/>
        </w:rPr>
        <w:t>1.1. Положение</w:t>
      </w:r>
      <w:r w:rsidR="00A06AA8" w:rsidRPr="00527250">
        <w:rPr>
          <w:sz w:val="28"/>
          <w:szCs w:val="28"/>
        </w:rPr>
        <w:t xml:space="preserve"> </w:t>
      </w:r>
      <w:r w:rsidRPr="00527250">
        <w:rPr>
          <w:sz w:val="28"/>
          <w:szCs w:val="28"/>
        </w:rPr>
        <w:t xml:space="preserve">о порядке использования </w:t>
      </w:r>
      <w:r w:rsidR="00934655" w:rsidRPr="00527250">
        <w:rPr>
          <w:bCs/>
          <w:sz w:val="28"/>
          <w:szCs w:val="28"/>
        </w:rPr>
        <w:t xml:space="preserve">логотипа </w:t>
      </w:r>
      <w:r w:rsidR="00323B4B" w:rsidRPr="00527250">
        <w:rPr>
          <w:bCs/>
          <w:sz w:val="28"/>
          <w:szCs w:val="28"/>
        </w:rPr>
        <w:t xml:space="preserve">(бренда) </w:t>
      </w:r>
      <w:r w:rsidR="00934655" w:rsidRPr="00527250">
        <w:rPr>
          <w:bCs/>
          <w:sz w:val="28"/>
          <w:szCs w:val="28"/>
        </w:rPr>
        <w:t xml:space="preserve">празднования </w:t>
      </w:r>
      <w:r w:rsidRPr="00527250">
        <w:rPr>
          <w:bCs/>
          <w:sz w:val="28"/>
          <w:szCs w:val="28"/>
        </w:rPr>
        <w:t xml:space="preserve">400-летия города Новокузнецка (далее </w:t>
      </w:r>
      <w:r w:rsidR="000D51A4">
        <w:rPr>
          <w:bCs/>
          <w:sz w:val="28"/>
          <w:szCs w:val="28"/>
        </w:rPr>
        <w:t>-</w:t>
      </w:r>
      <w:r w:rsidRPr="00527250">
        <w:rPr>
          <w:bCs/>
          <w:sz w:val="28"/>
          <w:szCs w:val="28"/>
        </w:rPr>
        <w:t xml:space="preserve"> Положение) </w:t>
      </w:r>
      <w:r w:rsidR="00334E20" w:rsidRPr="00527250">
        <w:rPr>
          <w:sz w:val="28"/>
          <w:szCs w:val="28"/>
        </w:rPr>
        <w:t xml:space="preserve">разработано в соответствии с частью четвертой Гражданского кодекса Российской Федерации и регламентирует </w:t>
      </w:r>
      <w:r w:rsidR="00334E20" w:rsidRPr="00527250">
        <w:rPr>
          <w:bCs/>
          <w:sz w:val="28"/>
          <w:szCs w:val="28"/>
        </w:rPr>
        <w:t xml:space="preserve">порядок использования </w:t>
      </w:r>
      <w:r w:rsidR="00934655" w:rsidRPr="00527250">
        <w:rPr>
          <w:bCs/>
          <w:sz w:val="28"/>
          <w:szCs w:val="28"/>
        </w:rPr>
        <w:t>логотипа</w:t>
      </w:r>
      <w:r w:rsidR="00527250" w:rsidRPr="00527250">
        <w:rPr>
          <w:bCs/>
          <w:sz w:val="28"/>
          <w:szCs w:val="28"/>
        </w:rPr>
        <w:t xml:space="preserve"> (бренда)</w:t>
      </w:r>
      <w:r w:rsidR="00934655" w:rsidRPr="00527250">
        <w:rPr>
          <w:bCs/>
          <w:sz w:val="28"/>
          <w:szCs w:val="28"/>
        </w:rPr>
        <w:t xml:space="preserve"> празднования</w:t>
      </w:r>
      <w:r w:rsidR="00934655">
        <w:rPr>
          <w:bCs/>
          <w:sz w:val="28"/>
          <w:szCs w:val="28"/>
        </w:rPr>
        <w:t xml:space="preserve"> </w:t>
      </w:r>
      <w:r w:rsidR="00334E20">
        <w:rPr>
          <w:color w:val="000000"/>
          <w:sz w:val="28"/>
          <w:szCs w:val="28"/>
        </w:rPr>
        <w:t>400-летия города Новокузнецка</w:t>
      </w:r>
      <w:r w:rsidR="00527250">
        <w:rPr>
          <w:color w:val="000000"/>
          <w:sz w:val="28"/>
          <w:szCs w:val="28"/>
        </w:rPr>
        <w:t>.</w:t>
      </w:r>
    </w:p>
    <w:p w:rsidR="001E21A2" w:rsidRPr="001E21A2" w:rsidRDefault="001E21A2" w:rsidP="002A26B5">
      <w:pPr>
        <w:ind w:firstLine="567"/>
        <w:jc w:val="both"/>
        <w:rPr>
          <w:sz w:val="28"/>
          <w:szCs w:val="28"/>
        </w:rPr>
      </w:pPr>
      <w:r w:rsidRPr="00493A68">
        <w:rPr>
          <w:color w:val="000000"/>
          <w:sz w:val="28"/>
          <w:szCs w:val="28"/>
        </w:rPr>
        <w:t xml:space="preserve">1.2. </w:t>
      </w:r>
      <w:r w:rsidR="00934655">
        <w:rPr>
          <w:bCs/>
          <w:sz w:val="28"/>
          <w:szCs w:val="28"/>
        </w:rPr>
        <w:t>Логотип</w:t>
      </w:r>
      <w:r w:rsidR="00323B4B">
        <w:rPr>
          <w:bCs/>
          <w:sz w:val="28"/>
          <w:szCs w:val="28"/>
        </w:rPr>
        <w:t xml:space="preserve"> (бренд)</w:t>
      </w:r>
      <w:r w:rsidR="00934655">
        <w:rPr>
          <w:bCs/>
          <w:sz w:val="28"/>
          <w:szCs w:val="28"/>
        </w:rPr>
        <w:t xml:space="preserve"> празднования </w:t>
      </w:r>
      <w:r>
        <w:rPr>
          <w:color w:val="000000"/>
          <w:sz w:val="28"/>
          <w:szCs w:val="28"/>
        </w:rPr>
        <w:t>400-летия города Новокузнецка</w:t>
      </w:r>
      <w:r w:rsidRPr="00FD4A6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(далее </w:t>
      </w:r>
      <w:r w:rsidR="00BD24F3">
        <w:rPr>
          <w:color w:val="000000"/>
          <w:sz w:val="28"/>
          <w:szCs w:val="28"/>
        </w:rPr>
        <w:t xml:space="preserve"> - </w:t>
      </w:r>
      <w:r w:rsidR="00323B4B">
        <w:rPr>
          <w:color w:val="000000"/>
          <w:sz w:val="28"/>
          <w:szCs w:val="28"/>
        </w:rPr>
        <w:t>бренд</w:t>
      </w:r>
      <w:r>
        <w:rPr>
          <w:color w:val="000000"/>
          <w:sz w:val="28"/>
          <w:szCs w:val="28"/>
        </w:rPr>
        <w:t xml:space="preserve">) </w:t>
      </w:r>
      <w:r w:rsidRPr="00FD4A6D">
        <w:rPr>
          <w:color w:val="000000"/>
          <w:sz w:val="28"/>
          <w:szCs w:val="28"/>
        </w:rPr>
        <w:t xml:space="preserve">включает </w:t>
      </w:r>
      <w:r w:rsidR="00323B4B">
        <w:rPr>
          <w:color w:val="000000"/>
          <w:sz w:val="28"/>
          <w:szCs w:val="28"/>
        </w:rPr>
        <w:t xml:space="preserve">в себя </w:t>
      </w:r>
      <w:r w:rsidRPr="001C2009">
        <w:rPr>
          <w:sz w:val="28"/>
          <w:szCs w:val="28"/>
        </w:rPr>
        <w:t xml:space="preserve">графическое начертание названия, </w:t>
      </w:r>
      <w:r w:rsidR="008F5F81">
        <w:rPr>
          <w:sz w:val="28"/>
          <w:szCs w:val="28"/>
        </w:rPr>
        <w:t>текстовую информацию в графическом виде</w:t>
      </w:r>
      <w:r w:rsidR="00323B4B" w:rsidRPr="00323B4B">
        <w:rPr>
          <w:sz w:val="28"/>
          <w:szCs w:val="28"/>
        </w:rPr>
        <w:t xml:space="preserve"> </w:t>
      </w:r>
      <w:r w:rsidR="00323B4B">
        <w:rPr>
          <w:sz w:val="28"/>
          <w:szCs w:val="28"/>
        </w:rPr>
        <w:t>на русском языке</w:t>
      </w:r>
      <w:r w:rsidR="008F5F81">
        <w:rPr>
          <w:sz w:val="28"/>
          <w:szCs w:val="28"/>
        </w:rPr>
        <w:t>,</w:t>
      </w:r>
      <w:r w:rsidR="00323B4B">
        <w:rPr>
          <w:sz w:val="28"/>
          <w:szCs w:val="28"/>
        </w:rPr>
        <w:t xml:space="preserve"> фирменный цвет.</w:t>
      </w:r>
    </w:p>
    <w:p w:rsidR="00334E20" w:rsidRDefault="001E21A2" w:rsidP="00334E20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1.3</w:t>
      </w:r>
      <w:r w:rsidR="00334E20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Бренд</w:t>
      </w:r>
      <w:r w:rsidR="00334E20">
        <w:rPr>
          <w:color w:val="000000"/>
          <w:sz w:val="28"/>
          <w:szCs w:val="28"/>
        </w:rPr>
        <w:t xml:space="preserve"> </w:t>
      </w:r>
      <w:r w:rsidR="00334E20" w:rsidRPr="00527250">
        <w:rPr>
          <w:sz w:val="28"/>
          <w:szCs w:val="28"/>
        </w:rPr>
        <w:t>является результатом интеллектуальной деятельности,</w:t>
      </w:r>
      <w:r w:rsidR="00334E20">
        <w:rPr>
          <w:color w:val="000000"/>
          <w:sz w:val="28"/>
          <w:szCs w:val="28"/>
        </w:rPr>
        <w:t xml:space="preserve"> исключительное право на который</w:t>
      </w:r>
      <w:r w:rsidR="00334E20" w:rsidRPr="001C2009">
        <w:t xml:space="preserve"> </w:t>
      </w:r>
      <w:r w:rsidR="00334E20" w:rsidRPr="001C2009">
        <w:rPr>
          <w:sz w:val="28"/>
          <w:szCs w:val="28"/>
        </w:rPr>
        <w:t>принадлежит Новокузнецкому городскому округу.</w:t>
      </w:r>
    </w:p>
    <w:p w:rsidR="00695848" w:rsidRDefault="002A26B5" w:rsidP="007D5D2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95848">
        <w:rPr>
          <w:sz w:val="28"/>
          <w:szCs w:val="28"/>
        </w:rPr>
        <w:t xml:space="preserve">       1.</w:t>
      </w:r>
      <w:r>
        <w:rPr>
          <w:sz w:val="28"/>
          <w:szCs w:val="28"/>
        </w:rPr>
        <w:t>4</w:t>
      </w:r>
      <w:r w:rsidR="00695848">
        <w:rPr>
          <w:sz w:val="28"/>
          <w:szCs w:val="28"/>
        </w:rPr>
        <w:t xml:space="preserve">. </w:t>
      </w:r>
      <w:r w:rsidR="00E5506D">
        <w:rPr>
          <w:sz w:val="28"/>
          <w:szCs w:val="28"/>
        </w:rPr>
        <w:t>От имени Новокузнецкого городского округа и</w:t>
      </w:r>
      <w:r w:rsidR="00695848">
        <w:rPr>
          <w:sz w:val="28"/>
          <w:szCs w:val="28"/>
        </w:rPr>
        <w:t xml:space="preserve">сключительным правом </w:t>
      </w:r>
      <w:r w:rsidR="00A06AA8">
        <w:rPr>
          <w:sz w:val="28"/>
          <w:szCs w:val="28"/>
        </w:rPr>
        <w:t xml:space="preserve">на </w:t>
      </w:r>
      <w:r w:rsidR="00A06AA8">
        <w:rPr>
          <w:color w:val="000000"/>
          <w:sz w:val="28"/>
          <w:szCs w:val="28"/>
        </w:rPr>
        <w:t xml:space="preserve">бренд </w:t>
      </w:r>
      <w:r w:rsidR="00A06AA8">
        <w:rPr>
          <w:sz w:val="28"/>
          <w:szCs w:val="28"/>
        </w:rPr>
        <w:t>распоряжае</w:t>
      </w:r>
      <w:r w:rsidR="00695848">
        <w:rPr>
          <w:sz w:val="28"/>
          <w:szCs w:val="28"/>
        </w:rPr>
        <w:t>тся</w:t>
      </w:r>
      <w:r w:rsidR="00E5506D">
        <w:rPr>
          <w:sz w:val="28"/>
          <w:szCs w:val="28"/>
        </w:rPr>
        <w:t>,</w:t>
      </w:r>
      <w:r w:rsidR="00695848">
        <w:rPr>
          <w:sz w:val="28"/>
          <w:szCs w:val="28"/>
        </w:rPr>
        <w:t xml:space="preserve"> в пределах своей компетенции</w:t>
      </w:r>
      <w:r w:rsidR="00E5506D">
        <w:rPr>
          <w:sz w:val="28"/>
          <w:szCs w:val="28"/>
        </w:rPr>
        <w:t>,</w:t>
      </w:r>
      <w:r w:rsidR="00695848">
        <w:rPr>
          <w:sz w:val="28"/>
          <w:szCs w:val="28"/>
        </w:rPr>
        <w:t xml:space="preserve"> </w:t>
      </w:r>
      <w:r w:rsidR="00527250">
        <w:rPr>
          <w:sz w:val="28"/>
          <w:szCs w:val="28"/>
        </w:rPr>
        <w:t>У</w:t>
      </w:r>
      <w:r w:rsidR="009D5F9E">
        <w:rPr>
          <w:sz w:val="28"/>
          <w:szCs w:val="28"/>
        </w:rPr>
        <w:t xml:space="preserve">правление экономического развития, промышленности и инвестиций </w:t>
      </w:r>
      <w:r w:rsidR="006F2E68">
        <w:rPr>
          <w:sz w:val="28"/>
          <w:szCs w:val="28"/>
        </w:rPr>
        <w:t>администрации города Новокузнецка (далее - орган, распоряжающийся</w:t>
      </w:r>
      <w:r w:rsidR="00695848">
        <w:rPr>
          <w:sz w:val="28"/>
          <w:szCs w:val="28"/>
        </w:rPr>
        <w:t xml:space="preserve"> исключительным правом).</w:t>
      </w:r>
    </w:p>
    <w:p w:rsidR="00334E20" w:rsidRDefault="00334E20" w:rsidP="007D5D2F">
      <w:pPr>
        <w:jc w:val="both"/>
        <w:rPr>
          <w:sz w:val="28"/>
          <w:szCs w:val="28"/>
        </w:rPr>
      </w:pPr>
    </w:p>
    <w:p w:rsidR="00334E20" w:rsidRPr="00FD4A6D" w:rsidRDefault="00334E20" w:rsidP="00334E20">
      <w:pPr>
        <w:pStyle w:val="ConsPlusNormal"/>
        <w:ind w:firstLine="540"/>
        <w:jc w:val="center"/>
        <w:outlineLvl w:val="1"/>
        <w:rPr>
          <w:color w:val="000000"/>
          <w:sz w:val="28"/>
          <w:szCs w:val="28"/>
        </w:rPr>
      </w:pPr>
      <w:r w:rsidRPr="00FD4A6D">
        <w:rPr>
          <w:color w:val="000000"/>
          <w:sz w:val="28"/>
          <w:szCs w:val="28"/>
        </w:rPr>
        <w:t>2. Порядок использования бренда</w:t>
      </w:r>
    </w:p>
    <w:p w:rsidR="00334E20" w:rsidRDefault="00334E20" w:rsidP="00334E20">
      <w:pPr>
        <w:ind w:firstLine="567"/>
        <w:jc w:val="both"/>
        <w:rPr>
          <w:sz w:val="28"/>
          <w:szCs w:val="28"/>
        </w:rPr>
      </w:pPr>
    </w:p>
    <w:p w:rsidR="00334E20" w:rsidRPr="007F4632" w:rsidRDefault="00334E20" w:rsidP="00C95B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4632">
        <w:rPr>
          <w:sz w:val="28"/>
          <w:szCs w:val="28"/>
        </w:rPr>
        <w:t xml:space="preserve">2.1. Бренд </w:t>
      </w:r>
      <w:r w:rsidR="00C95B2D" w:rsidRPr="007F4632">
        <w:rPr>
          <w:sz w:val="28"/>
          <w:szCs w:val="28"/>
        </w:rPr>
        <w:t>используется</w:t>
      </w:r>
      <w:r w:rsidRPr="007F4632">
        <w:rPr>
          <w:sz w:val="28"/>
          <w:szCs w:val="28"/>
        </w:rPr>
        <w:t xml:space="preserve"> при </w:t>
      </w:r>
      <w:r w:rsidRPr="007F4632">
        <w:rPr>
          <w:bCs/>
          <w:sz w:val="28"/>
          <w:szCs w:val="28"/>
        </w:rPr>
        <w:t>подготовке</w:t>
      </w:r>
      <w:r w:rsidR="002D44B8" w:rsidRPr="007F4632">
        <w:rPr>
          <w:bCs/>
          <w:sz w:val="28"/>
          <w:szCs w:val="28"/>
        </w:rPr>
        <w:t xml:space="preserve"> и проведении  празднования</w:t>
      </w:r>
      <w:r w:rsidRPr="007F4632">
        <w:rPr>
          <w:bCs/>
          <w:sz w:val="28"/>
          <w:szCs w:val="28"/>
        </w:rPr>
        <w:t xml:space="preserve"> 400-летия города Новокузнецка,</w:t>
      </w:r>
      <w:r w:rsidRPr="007F4632">
        <w:rPr>
          <w:sz w:val="28"/>
          <w:szCs w:val="28"/>
        </w:rPr>
        <w:t xml:space="preserve"> </w:t>
      </w:r>
      <w:r w:rsidR="002D44B8" w:rsidRPr="007F4632">
        <w:rPr>
          <w:sz w:val="28"/>
          <w:szCs w:val="28"/>
        </w:rPr>
        <w:t xml:space="preserve">а также </w:t>
      </w:r>
      <w:r w:rsidRPr="007F4632">
        <w:rPr>
          <w:sz w:val="28"/>
          <w:szCs w:val="28"/>
        </w:rPr>
        <w:t>в целях позиционирования и популяризации</w:t>
      </w:r>
      <w:r w:rsidR="002D44B8" w:rsidRPr="007F4632">
        <w:rPr>
          <w:sz w:val="28"/>
          <w:szCs w:val="28"/>
        </w:rPr>
        <w:t xml:space="preserve"> </w:t>
      </w:r>
      <w:r w:rsidR="00C95B2D" w:rsidRPr="007F4632">
        <w:rPr>
          <w:sz w:val="28"/>
          <w:szCs w:val="28"/>
        </w:rPr>
        <w:t>социально-экономического, исторического, научног</w:t>
      </w:r>
      <w:r w:rsidR="00EB3955" w:rsidRPr="007F4632">
        <w:rPr>
          <w:sz w:val="28"/>
          <w:szCs w:val="28"/>
        </w:rPr>
        <w:t>о и культурного значения города</w:t>
      </w:r>
      <w:r w:rsidR="00527250" w:rsidRPr="007F4632">
        <w:rPr>
          <w:sz w:val="28"/>
          <w:szCs w:val="28"/>
        </w:rPr>
        <w:t xml:space="preserve"> Новокузнецка</w:t>
      </w:r>
      <w:r w:rsidR="00EB3955" w:rsidRPr="007F4632">
        <w:rPr>
          <w:sz w:val="28"/>
          <w:szCs w:val="28"/>
        </w:rPr>
        <w:t>.</w:t>
      </w:r>
    </w:p>
    <w:p w:rsidR="004D0599" w:rsidRPr="007F4632" w:rsidRDefault="004D0599" w:rsidP="00DB54E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4632">
        <w:rPr>
          <w:sz w:val="28"/>
          <w:szCs w:val="28"/>
        </w:rPr>
        <w:t xml:space="preserve"> 2.2. </w:t>
      </w:r>
      <w:proofErr w:type="gramStart"/>
      <w:r w:rsidRPr="007F4632">
        <w:rPr>
          <w:sz w:val="28"/>
          <w:szCs w:val="28"/>
        </w:rPr>
        <w:t xml:space="preserve">Право на использование бренда в целях проведения и популяризации мероприятий, посвященных празднованию </w:t>
      </w:r>
      <w:r w:rsidRPr="007F4632">
        <w:rPr>
          <w:bCs/>
          <w:sz w:val="28"/>
          <w:szCs w:val="28"/>
        </w:rPr>
        <w:t>400-летия города Новокузнецка</w:t>
      </w:r>
      <w:r w:rsidR="000D51A4" w:rsidRPr="007F4632">
        <w:rPr>
          <w:bCs/>
          <w:color w:val="FF0000"/>
          <w:sz w:val="28"/>
          <w:szCs w:val="28"/>
        </w:rPr>
        <w:t>,</w:t>
      </w:r>
      <w:r w:rsidRPr="007F4632">
        <w:rPr>
          <w:color w:val="FF0000"/>
          <w:sz w:val="28"/>
          <w:szCs w:val="28"/>
        </w:rPr>
        <w:t xml:space="preserve"> </w:t>
      </w:r>
      <w:r w:rsidRPr="007F4632">
        <w:rPr>
          <w:sz w:val="28"/>
          <w:szCs w:val="28"/>
        </w:rPr>
        <w:t>предоставляется органам государственной власти субъектов Российской Федерации, органам местного самоуправления, государственным и муниципальным учреждениям</w:t>
      </w:r>
      <w:r w:rsidR="00527250" w:rsidRPr="007F4632">
        <w:rPr>
          <w:sz w:val="28"/>
          <w:szCs w:val="28"/>
        </w:rPr>
        <w:t xml:space="preserve"> и </w:t>
      </w:r>
      <w:r w:rsidRPr="007F4632">
        <w:rPr>
          <w:sz w:val="28"/>
          <w:szCs w:val="28"/>
        </w:rPr>
        <w:t xml:space="preserve">предприятиям, </w:t>
      </w:r>
      <w:r w:rsidR="00963392" w:rsidRPr="007F4632">
        <w:rPr>
          <w:sz w:val="28"/>
          <w:szCs w:val="28"/>
        </w:rPr>
        <w:t xml:space="preserve">индивидуальным предпринимателям </w:t>
      </w:r>
      <w:r w:rsidRPr="007F4632">
        <w:rPr>
          <w:sz w:val="28"/>
          <w:szCs w:val="28"/>
        </w:rPr>
        <w:t xml:space="preserve">и организациям, </w:t>
      </w:r>
      <w:r w:rsidR="00DB54E6" w:rsidRPr="007F4632">
        <w:rPr>
          <w:sz w:val="28"/>
          <w:szCs w:val="28"/>
        </w:rPr>
        <w:t>осуществл</w:t>
      </w:r>
      <w:r w:rsidR="00E239DC" w:rsidRPr="007F4632">
        <w:rPr>
          <w:sz w:val="28"/>
          <w:szCs w:val="28"/>
        </w:rPr>
        <w:t xml:space="preserve">яющим поставки </w:t>
      </w:r>
      <w:r w:rsidR="00DB54E6" w:rsidRPr="007F4632">
        <w:rPr>
          <w:sz w:val="28"/>
          <w:szCs w:val="28"/>
        </w:rPr>
        <w:t>товаров,</w:t>
      </w:r>
      <w:r w:rsidR="00E239DC" w:rsidRPr="007F4632">
        <w:rPr>
          <w:sz w:val="28"/>
          <w:szCs w:val="28"/>
        </w:rPr>
        <w:t xml:space="preserve"> выполнение</w:t>
      </w:r>
      <w:r w:rsidR="00DB54E6" w:rsidRPr="007F4632">
        <w:rPr>
          <w:sz w:val="28"/>
          <w:szCs w:val="28"/>
        </w:rPr>
        <w:t xml:space="preserve"> работ</w:t>
      </w:r>
      <w:r w:rsidR="00E239DC" w:rsidRPr="007F4632">
        <w:rPr>
          <w:sz w:val="28"/>
          <w:szCs w:val="28"/>
        </w:rPr>
        <w:t xml:space="preserve"> и оказание </w:t>
      </w:r>
      <w:r w:rsidR="00DB54E6" w:rsidRPr="007F4632">
        <w:rPr>
          <w:sz w:val="28"/>
          <w:szCs w:val="28"/>
        </w:rPr>
        <w:t xml:space="preserve">услуг </w:t>
      </w:r>
      <w:r w:rsidRPr="007F4632">
        <w:rPr>
          <w:sz w:val="28"/>
          <w:szCs w:val="28"/>
        </w:rPr>
        <w:t>по государственным или муниципальным контрактам (в случае, если таким контрактом предусмотрен</w:t>
      </w:r>
      <w:r w:rsidR="00963392" w:rsidRPr="007F4632">
        <w:rPr>
          <w:sz w:val="28"/>
          <w:szCs w:val="28"/>
        </w:rPr>
        <w:t>о</w:t>
      </w:r>
      <w:r w:rsidRPr="007F4632">
        <w:rPr>
          <w:sz w:val="28"/>
          <w:szCs w:val="28"/>
        </w:rPr>
        <w:t xml:space="preserve"> </w:t>
      </w:r>
      <w:r w:rsidR="00963392" w:rsidRPr="007F4632">
        <w:rPr>
          <w:sz w:val="28"/>
          <w:szCs w:val="28"/>
        </w:rPr>
        <w:t>использование бренда)</w:t>
      </w:r>
      <w:r w:rsidR="00E239DC" w:rsidRPr="007F4632">
        <w:rPr>
          <w:sz w:val="28"/>
          <w:szCs w:val="28"/>
        </w:rPr>
        <w:t>,</w:t>
      </w:r>
      <w:r w:rsidR="00963392" w:rsidRPr="007F4632">
        <w:rPr>
          <w:sz w:val="28"/>
          <w:szCs w:val="28"/>
        </w:rPr>
        <w:t xml:space="preserve"> </w:t>
      </w:r>
      <w:r w:rsidR="00790D0D" w:rsidRPr="007F4632">
        <w:rPr>
          <w:sz w:val="28"/>
          <w:szCs w:val="28"/>
        </w:rPr>
        <w:t xml:space="preserve">а также </w:t>
      </w:r>
      <w:r w:rsidRPr="007F4632">
        <w:rPr>
          <w:sz w:val="28"/>
          <w:szCs w:val="28"/>
        </w:rPr>
        <w:t>физическим лицам</w:t>
      </w:r>
      <w:proofErr w:type="gramEnd"/>
      <w:r w:rsidRPr="007F4632">
        <w:rPr>
          <w:sz w:val="28"/>
          <w:szCs w:val="28"/>
        </w:rPr>
        <w:t xml:space="preserve"> для использования в целях, не связанных с осуществлением</w:t>
      </w:r>
      <w:r w:rsidR="00363C9B" w:rsidRPr="007F4632">
        <w:rPr>
          <w:sz w:val="28"/>
          <w:szCs w:val="28"/>
        </w:rPr>
        <w:t xml:space="preserve"> деятельности, </w:t>
      </w:r>
      <w:r w:rsidRPr="007F4632">
        <w:rPr>
          <w:sz w:val="28"/>
          <w:szCs w:val="28"/>
        </w:rPr>
        <w:t xml:space="preserve"> приносящей доход.</w:t>
      </w:r>
    </w:p>
    <w:p w:rsidR="004D0599" w:rsidRPr="007F4632" w:rsidRDefault="004D0599" w:rsidP="004D0599">
      <w:pPr>
        <w:pStyle w:val="Style21"/>
        <w:widowControl/>
        <w:spacing w:before="20" w:after="20" w:line="244" w:lineRule="auto"/>
        <w:ind w:firstLine="567"/>
        <w:rPr>
          <w:rFonts w:ascii="Times New Roman" w:hAnsi="Times New Roman"/>
          <w:sz w:val="28"/>
          <w:szCs w:val="28"/>
        </w:rPr>
      </w:pPr>
      <w:r w:rsidRPr="007F4632">
        <w:rPr>
          <w:rFonts w:ascii="Times New Roman" w:hAnsi="Times New Roman"/>
          <w:bCs/>
          <w:sz w:val="28"/>
          <w:szCs w:val="28"/>
        </w:rPr>
        <w:t xml:space="preserve">2.3. </w:t>
      </w:r>
      <w:proofErr w:type="gramStart"/>
      <w:r w:rsidRPr="007F4632">
        <w:rPr>
          <w:rFonts w:ascii="Times New Roman" w:hAnsi="Times New Roman"/>
          <w:bCs/>
          <w:sz w:val="28"/>
          <w:szCs w:val="28"/>
        </w:rPr>
        <w:t xml:space="preserve">С </w:t>
      </w:r>
      <w:r w:rsidR="008A106A" w:rsidRPr="007F4632">
        <w:rPr>
          <w:rFonts w:ascii="Times New Roman" w:hAnsi="Times New Roman"/>
          <w:bCs/>
          <w:sz w:val="28"/>
          <w:szCs w:val="28"/>
        </w:rPr>
        <w:t xml:space="preserve">физическим </w:t>
      </w:r>
      <w:r w:rsidRPr="007F4632">
        <w:rPr>
          <w:rFonts w:ascii="Times New Roman" w:hAnsi="Times New Roman"/>
          <w:bCs/>
          <w:sz w:val="28"/>
          <w:szCs w:val="28"/>
        </w:rPr>
        <w:t>лицами</w:t>
      </w:r>
      <w:r w:rsidR="008A106A" w:rsidRPr="007F4632">
        <w:rPr>
          <w:rFonts w:ascii="Times New Roman" w:hAnsi="Times New Roman"/>
          <w:bCs/>
          <w:sz w:val="28"/>
          <w:szCs w:val="28"/>
        </w:rPr>
        <w:t xml:space="preserve"> и организациями</w:t>
      </w:r>
      <w:r w:rsidRPr="007F4632">
        <w:rPr>
          <w:rFonts w:ascii="Times New Roman" w:hAnsi="Times New Roman"/>
          <w:bCs/>
          <w:sz w:val="28"/>
          <w:szCs w:val="28"/>
        </w:rPr>
        <w:t>,</w:t>
      </w:r>
      <w:r w:rsidR="00963392" w:rsidRPr="007F4632">
        <w:rPr>
          <w:rFonts w:ascii="Times New Roman" w:hAnsi="Times New Roman"/>
          <w:bCs/>
          <w:sz w:val="28"/>
          <w:szCs w:val="28"/>
        </w:rPr>
        <w:t xml:space="preserve"> не указанными в пункте 2.2 настоящего Положения и </w:t>
      </w:r>
      <w:r w:rsidRPr="007F4632">
        <w:rPr>
          <w:rFonts w:ascii="Times New Roman" w:hAnsi="Times New Roman"/>
          <w:bCs/>
          <w:sz w:val="28"/>
          <w:szCs w:val="28"/>
        </w:rPr>
        <w:t xml:space="preserve">заинтересованными </w:t>
      </w:r>
      <w:r w:rsidR="001511B4" w:rsidRPr="007F4632">
        <w:rPr>
          <w:rFonts w:ascii="Times New Roman" w:hAnsi="Times New Roman"/>
          <w:bCs/>
          <w:sz w:val="28"/>
          <w:szCs w:val="28"/>
        </w:rPr>
        <w:t xml:space="preserve">в </w:t>
      </w:r>
      <w:r w:rsidR="007A2F25" w:rsidRPr="007F4632">
        <w:rPr>
          <w:rFonts w:ascii="Times New Roman" w:hAnsi="Times New Roman"/>
          <w:bCs/>
          <w:sz w:val="28"/>
          <w:szCs w:val="28"/>
        </w:rPr>
        <w:t xml:space="preserve">использовании бренда при </w:t>
      </w:r>
      <w:r w:rsidR="00E92C9E" w:rsidRPr="007F4632">
        <w:rPr>
          <w:rFonts w:ascii="Times New Roman" w:hAnsi="Times New Roman"/>
          <w:color w:val="000000"/>
          <w:sz w:val="28"/>
          <w:szCs w:val="28"/>
        </w:rPr>
        <w:lastRenderedPageBreak/>
        <w:t>осуществлени</w:t>
      </w:r>
      <w:r w:rsidR="007A2F25" w:rsidRPr="007F4632">
        <w:rPr>
          <w:rFonts w:ascii="Times New Roman" w:hAnsi="Times New Roman"/>
          <w:color w:val="000000"/>
          <w:sz w:val="28"/>
          <w:szCs w:val="28"/>
        </w:rPr>
        <w:t>и</w:t>
      </w:r>
      <w:r w:rsidRPr="007F4632">
        <w:rPr>
          <w:rFonts w:ascii="Times New Roman" w:hAnsi="Times New Roman"/>
          <w:color w:val="000000"/>
          <w:sz w:val="28"/>
          <w:szCs w:val="28"/>
        </w:rPr>
        <w:t xml:space="preserve"> деятельности, приносящей доход, </w:t>
      </w:r>
      <w:r w:rsidRPr="007F4632">
        <w:rPr>
          <w:rFonts w:ascii="Times New Roman" w:hAnsi="Times New Roman"/>
          <w:sz w:val="28"/>
          <w:szCs w:val="28"/>
        </w:rPr>
        <w:t>в случаях</w:t>
      </w:r>
      <w:r w:rsidR="007A2F25" w:rsidRPr="007F4632">
        <w:rPr>
          <w:rFonts w:ascii="Times New Roman" w:hAnsi="Times New Roman"/>
          <w:sz w:val="28"/>
          <w:szCs w:val="28"/>
        </w:rPr>
        <w:t>,</w:t>
      </w:r>
      <w:r w:rsidRPr="007F4632">
        <w:rPr>
          <w:rFonts w:ascii="Times New Roman" w:hAnsi="Times New Roman"/>
          <w:sz w:val="28"/>
          <w:szCs w:val="28"/>
        </w:rPr>
        <w:t xml:space="preserve"> </w:t>
      </w:r>
      <w:r w:rsidRPr="007F4632">
        <w:rPr>
          <w:rFonts w:ascii="Times New Roman" w:hAnsi="Times New Roman"/>
          <w:color w:val="000000"/>
          <w:sz w:val="28"/>
          <w:szCs w:val="28"/>
        </w:rPr>
        <w:t xml:space="preserve">предусмотренных </w:t>
      </w:r>
      <w:r w:rsidR="00F928EB" w:rsidRPr="007F4632">
        <w:rPr>
          <w:rFonts w:ascii="Times New Roman" w:hAnsi="Times New Roman"/>
          <w:color w:val="000000" w:themeColor="text1"/>
          <w:sz w:val="28"/>
          <w:szCs w:val="28"/>
        </w:rPr>
        <w:t>пунктом 2.4</w:t>
      </w:r>
      <w:r w:rsidRPr="007F463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настоящего </w:t>
      </w:r>
      <w:r w:rsidRPr="007F4632">
        <w:rPr>
          <w:rFonts w:ascii="Times New Roman" w:hAnsi="Times New Roman"/>
          <w:bCs/>
          <w:sz w:val="28"/>
          <w:szCs w:val="28"/>
        </w:rPr>
        <w:t>Положения</w:t>
      </w:r>
      <w:r w:rsidR="002D2041" w:rsidRPr="007F4632">
        <w:rPr>
          <w:rFonts w:ascii="Times New Roman" w:hAnsi="Times New Roman"/>
          <w:bCs/>
          <w:sz w:val="28"/>
          <w:szCs w:val="28"/>
        </w:rPr>
        <w:t xml:space="preserve"> (далее - заинтересованные лица)</w:t>
      </w:r>
      <w:r w:rsidRPr="007F4632">
        <w:rPr>
          <w:rFonts w:ascii="Times New Roman" w:hAnsi="Times New Roman"/>
          <w:bCs/>
          <w:sz w:val="28"/>
          <w:szCs w:val="28"/>
        </w:rPr>
        <w:t xml:space="preserve">, </w:t>
      </w:r>
      <w:r w:rsidR="007A2F25" w:rsidRPr="007F4632">
        <w:rPr>
          <w:rFonts w:ascii="Times New Roman" w:hAnsi="Times New Roman"/>
          <w:bCs/>
          <w:sz w:val="28"/>
          <w:szCs w:val="28"/>
        </w:rPr>
        <w:t xml:space="preserve">администрацией города Новокузнецка </w:t>
      </w:r>
      <w:r w:rsidR="00040991" w:rsidRPr="007F4632">
        <w:rPr>
          <w:rFonts w:ascii="Times New Roman" w:hAnsi="Times New Roman"/>
          <w:sz w:val="28"/>
          <w:szCs w:val="28"/>
        </w:rPr>
        <w:t>заключается</w:t>
      </w:r>
      <w:r w:rsidRPr="007F4632">
        <w:rPr>
          <w:rFonts w:ascii="Times New Roman" w:hAnsi="Times New Roman"/>
          <w:sz w:val="28"/>
          <w:szCs w:val="28"/>
        </w:rPr>
        <w:t xml:space="preserve"> </w:t>
      </w:r>
      <w:r w:rsidRPr="007F4632">
        <w:rPr>
          <w:rFonts w:ascii="Times New Roman" w:hAnsi="Times New Roman"/>
          <w:color w:val="000000"/>
          <w:sz w:val="28"/>
          <w:szCs w:val="28"/>
        </w:rPr>
        <w:t>соглашение о сотрудничестве</w:t>
      </w:r>
      <w:r w:rsidR="00040991" w:rsidRPr="007F4632">
        <w:rPr>
          <w:rFonts w:ascii="Times New Roman" w:hAnsi="Times New Roman"/>
          <w:color w:val="000000"/>
          <w:sz w:val="28"/>
          <w:szCs w:val="28"/>
        </w:rPr>
        <w:t>,</w:t>
      </w:r>
      <w:r w:rsidRPr="007F463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F4632">
        <w:rPr>
          <w:rStyle w:val="FontStyle36"/>
          <w:sz w:val="28"/>
          <w:szCs w:val="28"/>
        </w:rPr>
        <w:t>предметом которого является взаимодействие и сотрудничество по решению общегор</w:t>
      </w:r>
      <w:r w:rsidR="00363C9B" w:rsidRPr="007F4632">
        <w:rPr>
          <w:rStyle w:val="FontStyle36"/>
          <w:sz w:val="28"/>
          <w:szCs w:val="28"/>
        </w:rPr>
        <w:t>одских задач, а также реализация</w:t>
      </w:r>
      <w:r w:rsidRPr="007F4632">
        <w:rPr>
          <w:rStyle w:val="FontStyle36"/>
          <w:sz w:val="28"/>
          <w:szCs w:val="28"/>
        </w:rPr>
        <w:t xml:space="preserve"> планов и программ в области социально-экономического развития и</w:t>
      </w:r>
      <w:proofErr w:type="gramEnd"/>
      <w:r w:rsidRPr="007F4632">
        <w:rPr>
          <w:rStyle w:val="FontStyle36"/>
          <w:sz w:val="28"/>
          <w:szCs w:val="28"/>
        </w:rPr>
        <w:t xml:space="preserve"> благоустройства территории Новокузнецкого городского округа</w:t>
      </w:r>
      <w:r w:rsidR="00040991" w:rsidRPr="007F4632">
        <w:rPr>
          <w:rStyle w:val="FontStyle36"/>
          <w:sz w:val="28"/>
          <w:szCs w:val="28"/>
        </w:rPr>
        <w:t>. П</w:t>
      </w:r>
      <w:r w:rsidR="00F928EB" w:rsidRPr="007F4632">
        <w:rPr>
          <w:rStyle w:val="FontStyle36"/>
          <w:sz w:val="28"/>
          <w:szCs w:val="28"/>
        </w:rPr>
        <w:t xml:space="preserve">орядок заключения </w:t>
      </w:r>
      <w:r w:rsidR="00040991" w:rsidRPr="007F4632">
        <w:rPr>
          <w:rStyle w:val="FontStyle36"/>
          <w:sz w:val="28"/>
          <w:szCs w:val="28"/>
        </w:rPr>
        <w:t>соглашения о сотрудничестве</w:t>
      </w:r>
      <w:r w:rsidR="008A106A" w:rsidRPr="007F4632">
        <w:rPr>
          <w:rStyle w:val="FontStyle36"/>
          <w:sz w:val="28"/>
          <w:szCs w:val="28"/>
        </w:rPr>
        <w:t xml:space="preserve"> с использованием бренда</w:t>
      </w:r>
      <w:r w:rsidR="00040991" w:rsidRPr="007F4632">
        <w:rPr>
          <w:rStyle w:val="FontStyle36"/>
          <w:sz w:val="28"/>
          <w:szCs w:val="28"/>
        </w:rPr>
        <w:t xml:space="preserve"> </w:t>
      </w:r>
      <w:r w:rsidR="00F928EB" w:rsidRPr="007F4632">
        <w:rPr>
          <w:rStyle w:val="FontStyle36"/>
          <w:sz w:val="28"/>
          <w:szCs w:val="28"/>
        </w:rPr>
        <w:t>предусмотрен разделом 3 настоящего Положения</w:t>
      </w:r>
      <w:r w:rsidRPr="007F4632">
        <w:rPr>
          <w:rStyle w:val="FontStyle36"/>
          <w:sz w:val="28"/>
          <w:szCs w:val="28"/>
        </w:rPr>
        <w:t>.</w:t>
      </w:r>
    </w:p>
    <w:p w:rsidR="00334E20" w:rsidRPr="007F4632" w:rsidRDefault="00F928EB" w:rsidP="00C56FD5">
      <w:pPr>
        <w:ind w:firstLine="567"/>
        <w:jc w:val="both"/>
        <w:rPr>
          <w:sz w:val="28"/>
          <w:szCs w:val="28"/>
        </w:rPr>
      </w:pPr>
      <w:r w:rsidRPr="007F4632">
        <w:rPr>
          <w:sz w:val="28"/>
          <w:szCs w:val="28"/>
        </w:rPr>
        <w:t>2.4</w:t>
      </w:r>
      <w:r w:rsidR="00334E20" w:rsidRPr="007F4632">
        <w:rPr>
          <w:sz w:val="28"/>
          <w:szCs w:val="28"/>
        </w:rPr>
        <w:t>. Бренд</w:t>
      </w:r>
      <w:r w:rsidR="00CD4635" w:rsidRPr="007F4632">
        <w:rPr>
          <w:sz w:val="28"/>
          <w:szCs w:val="28"/>
        </w:rPr>
        <w:t xml:space="preserve"> </w:t>
      </w:r>
      <w:r w:rsidR="00334E20" w:rsidRPr="007F4632">
        <w:rPr>
          <w:sz w:val="28"/>
          <w:szCs w:val="28"/>
        </w:rPr>
        <w:t>используется:</w:t>
      </w:r>
    </w:p>
    <w:p w:rsidR="00BC3087" w:rsidRPr="007F4632" w:rsidRDefault="00EB3955" w:rsidP="00BC3087">
      <w:pPr>
        <w:ind w:firstLine="567"/>
        <w:jc w:val="both"/>
        <w:rPr>
          <w:sz w:val="28"/>
          <w:szCs w:val="28"/>
        </w:rPr>
      </w:pPr>
      <w:proofErr w:type="gramStart"/>
      <w:r w:rsidRPr="007F4632">
        <w:rPr>
          <w:sz w:val="28"/>
          <w:szCs w:val="28"/>
        </w:rPr>
        <w:t xml:space="preserve">1) </w:t>
      </w:r>
      <w:r w:rsidR="00BC3087" w:rsidRPr="007F4632">
        <w:rPr>
          <w:sz w:val="28"/>
          <w:szCs w:val="28"/>
        </w:rPr>
        <w:t>в пределах территорий общего пользования Новокузнецкого городского округа (площад</w:t>
      </w:r>
      <w:r w:rsidR="007A2F25" w:rsidRPr="007F4632">
        <w:rPr>
          <w:sz w:val="28"/>
          <w:szCs w:val="28"/>
        </w:rPr>
        <w:t>и</w:t>
      </w:r>
      <w:r w:rsidR="001511B4" w:rsidRPr="007F4632">
        <w:rPr>
          <w:sz w:val="28"/>
          <w:szCs w:val="28"/>
        </w:rPr>
        <w:t>, улицы, проезды, набережные, парки, скверы, бульвары, сады и другие</w:t>
      </w:r>
      <w:r w:rsidR="00BC3087" w:rsidRPr="007F4632">
        <w:rPr>
          <w:sz w:val="28"/>
          <w:szCs w:val="28"/>
        </w:rPr>
        <w:t>), придомовых территорий:</w:t>
      </w:r>
      <w:proofErr w:type="gramEnd"/>
    </w:p>
    <w:p w:rsidR="00334E20" w:rsidRPr="007F4632" w:rsidRDefault="00BC3087" w:rsidP="005E24AB">
      <w:pPr>
        <w:ind w:firstLine="567"/>
        <w:jc w:val="both"/>
        <w:rPr>
          <w:sz w:val="28"/>
          <w:szCs w:val="28"/>
        </w:rPr>
      </w:pPr>
      <w:r w:rsidRPr="007F4632">
        <w:rPr>
          <w:sz w:val="28"/>
          <w:szCs w:val="28"/>
        </w:rPr>
        <w:t xml:space="preserve">- </w:t>
      </w:r>
      <w:r w:rsidR="00B840D5" w:rsidRPr="007F4632">
        <w:rPr>
          <w:sz w:val="28"/>
          <w:szCs w:val="28"/>
        </w:rPr>
        <w:t xml:space="preserve">на </w:t>
      </w:r>
      <w:r w:rsidR="00614F01" w:rsidRPr="007F4632">
        <w:rPr>
          <w:sz w:val="28"/>
          <w:szCs w:val="28"/>
        </w:rPr>
        <w:t>элем</w:t>
      </w:r>
      <w:r w:rsidR="00040991" w:rsidRPr="007F4632">
        <w:rPr>
          <w:sz w:val="28"/>
          <w:szCs w:val="28"/>
        </w:rPr>
        <w:t>ентах благоустройства</w:t>
      </w:r>
      <w:r w:rsidR="00614F01" w:rsidRPr="007F4632">
        <w:rPr>
          <w:sz w:val="28"/>
          <w:szCs w:val="28"/>
        </w:rPr>
        <w:t xml:space="preserve"> (декоративны</w:t>
      </w:r>
      <w:r w:rsidR="007A2F25" w:rsidRPr="007F4632">
        <w:rPr>
          <w:sz w:val="28"/>
          <w:szCs w:val="28"/>
        </w:rPr>
        <w:t>е</w:t>
      </w:r>
      <w:r w:rsidR="001511B4" w:rsidRPr="007F4632">
        <w:rPr>
          <w:sz w:val="28"/>
          <w:szCs w:val="28"/>
        </w:rPr>
        <w:t>, технические, планировочные, конструктивные устройства,  растительные компоненты, различные виды</w:t>
      </w:r>
      <w:r w:rsidR="00614F01" w:rsidRPr="007F4632">
        <w:rPr>
          <w:sz w:val="28"/>
          <w:szCs w:val="28"/>
        </w:rPr>
        <w:t xml:space="preserve"> оборудов</w:t>
      </w:r>
      <w:r w:rsidR="001511B4" w:rsidRPr="007F4632">
        <w:rPr>
          <w:sz w:val="28"/>
          <w:szCs w:val="28"/>
        </w:rPr>
        <w:t>ания и оформления, некапитальные нестационарные сооружения</w:t>
      </w:r>
      <w:r w:rsidR="00614F01" w:rsidRPr="007F4632">
        <w:rPr>
          <w:sz w:val="28"/>
          <w:szCs w:val="28"/>
        </w:rPr>
        <w:t xml:space="preserve">, </w:t>
      </w:r>
      <w:r w:rsidR="001511B4" w:rsidRPr="007F4632">
        <w:rPr>
          <w:sz w:val="28"/>
          <w:szCs w:val="28"/>
        </w:rPr>
        <w:t>подземные пешеходные переходы</w:t>
      </w:r>
      <w:r w:rsidR="007A2F25" w:rsidRPr="007F4632">
        <w:rPr>
          <w:sz w:val="28"/>
          <w:szCs w:val="28"/>
        </w:rPr>
        <w:t xml:space="preserve"> и другие</w:t>
      </w:r>
      <w:r w:rsidR="00F51405" w:rsidRPr="007F4632">
        <w:rPr>
          <w:sz w:val="28"/>
          <w:szCs w:val="28"/>
        </w:rPr>
        <w:t>)</w:t>
      </w:r>
      <w:r w:rsidR="00614F01" w:rsidRPr="007F4632">
        <w:rPr>
          <w:sz w:val="28"/>
          <w:szCs w:val="28"/>
        </w:rPr>
        <w:t>;</w:t>
      </w:r>
    </w:p>
    <w:p w:rsidR="00F3409F" w:rsidRPr="007F4632" w:rsidRDefault="00BC3087" w:rsidP="00BC3087">
      <w:pPr>
        <w:ind w:firstLine="567"/>
        <w:jc w:val="both"/>
        <w:rPr>
          <w:sz w:val="28"/>
          <w:szCs w:val="28"/>
        </w:rPr>
      </w:pPr>
      <w:r w:rsidRPr="007F4632">
        <w:rPr>
          <w:sz w:val="28"/>
          <w:szCs w:val="28"/>
        </w:rPr>
        <w:t>-</w:t>
      </w:r>
      <w:r w:rsidR="005E24AB" w:rsidRPr="007F4632">
        <w:rPr>
          <w:sz w:val="28"/>
          <w:szCs w:val="28"/>
        </w:rPr>
        <w:t xml:space="preserve"> </w:t>
      </w:r>
      <w:r w:rsidR="00614F01" w:rsidRPr="007F4632">
        <w:rPr>
          <w:sz w:val="28"/>
          <w:szCs w:val="28"/>
        </w:rPr>
        <w:t xml:space="preserve">на </w:t>
      </w:r>
      <w:r w:rsidR="00C03D45" w:rsidRPr="007F4632">
        <w:rPr>
          <w:sz w:val="28"/>
          <w:szCs w:val="28"/>
        </w:rPr>
        <w:t>малых архитектурных формах, служащих для удобства пребывания людей и для придания окружающей среде благоприятного вида (фонтан</w:t>
      </w:r>
      <w:r w:rsidR="007A2F25" w:rsidRPr="007F4632">
        <w:rPr>
          <w:sz w:val="28"/>
          <w:szCs w:val="28"/>
        </w:rPr>
        <w:t>ы</w:t>
      </w:r>
      <w:r w:rsidR="00C03D45" w:rsidRPr="007F4632">
        <w:rPr>
          <w:sz w:val="28"/>
          <w:szCs w:val="28"/>
        </w:rPr>
        <w:t>,</w:t>
      </w:r>
      <w:r w:rsidR="001511B4" w:rsidRPr="007F4632">
        <w:rPr>
          <w:sz w:val="28"/>
          <w:szCs w:val="28"/>
        </w:rPr>
        <w:t xml:space="preserve"> беседки, скамейки, лавочки, декоративные ограждения, клумбы, цветники</w:t>
      </w:r>
      <w:r w:rsidR="00C03D45" w:rsidRPr="007F4632">
        <w:rPr>
          <w:sz w:val="28"/>
          <w:szCs w:val="28"/>
        </w:rPr>
        <w:t xml:space="preserve">, </w:t>
      </w:r>
      <w:r w:rsidR="001511B4" w:rsidRPr="007F4632">
        <w:rPr>
          <w:sz w:val="28"/>
          <w:szCs w:val="28"/>
        </w:rPr>
        <w:t>декоративные скульптуры, оборудование и покрытие</w:t>
      </w:r>
      <w:r w:rsidR="00C03D45" w:rsidRPr="007F4632">
        <w:rPr>
          <w:sz w:val="28"/>
          <w:szCs w:val="28"/>
        </w:rPr>
        <w:t xml:space="preserve"> детских площадо</w:t>
      </w:r>
      <w:r w:rsidR="00937541" w:rsidRPr="007F4632">
        <w:rPr>
          <w:sz w:val="28"/>
          <w:szCs w:val="28"/>
        </w:rPr>
        <w:t>к, хоккейных коробок и други</w:t>
      </w:r>
      <w:r w:rsidR="007A2F25" w:rsidRPr="007F4632">
        <w:rPr>
          <w:sz w:val="28"/>
          <w:szCs w:val="28"/>
        </w:rPr>
        <w:t>е</w:t>
      </w:r>
      <w:r w:rsidR="00937541" w:rsidRPr="007F4632">
        <w:rPr>
          <w:sz w:val="28"/>
          <w:szCs w:val="28"/>
        </w:rPr>
        <w:t>);</w:t>
      </w:r>
    </w:p>
    <w:p w:rsidR="0086624C" w:rsidRPr="007F4632" w:rsidRDefault="0029143F" w:rsidP="0086624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F4632">
        <w:rPr>
          <w:sz w:val="28"/>
          <w:szCs w:val="28"/>
        </w:rPr>
        <w:t xml:space="preserve">      </w:t>
      </w:r>
      <w:r w:rsidR="0086624C" w:rsidRPr="007F4632">
        <w:rPr>
          <w:sz w:val="28"/>
          <w:szCs w:val="28"/>
        </w:rPr>
        <w:t xml:space="preserve">  </w:t>
      </w:r>
      <w:r w:rsidR="00EB3955" w:rsidRPr="007F4632">
        <w:rPr>
          <w:sz w:val="28"/>
          <w:szCs w:val="28"/>
        </w:rPr>
        <w:t xml:space="preserve">2) при </w:t>
      </w:r>
      <w:r w:rsidR="00334E20" w:rsidRPr="007F4632">
        <w:rPr>
          <w:sz w:val="28"/>
          <w:szCs w:val="28"/>
        </w:rPr>
        <w:t xml:space="preserve">оформлении </w:t>
      </w:r>
      <w:r w:rsidR="00B6795C" w:rsidRPr="007F4632">
        <w:rPr>
          <w:sz w:val="28"/>
          <w:szCs w:val="28"/>
        </w:rPr>
        <w:t>всех видов</w:t>
      </w:r>
      <w:r w:rsidRPr="007F4632">
        <w:rPr>
          <w:sz w:val="28"/>
          <w:szCs w:val="28"/>
        </w:rPr>
        <w:t xml:space="preserve"> транспорта общего пользования в пределах т</w:t>
      </w:r>
      <w:r w:rsidR="00937541" w:rsidRPr="007F4632">
        <w:rPr>
          <w:sz w:val="28"/>
          <w:szCs w:val="28"/>
        </w:rPr>
        <w:t>ерритории Российской Федерации;</w:t>
      </w:r>
    </w:p>
    <w:p w:rsidR="00334E20" w:rsidRPr="007F4632" w:rsidRDefault="00BC3087" w:rsidP="000C0C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4632">
        <w:rPr>
          <w:sz w:val="28"/>
          <w:szCs w:val="28"/>
        </w:rPr>
        <w:t>3</w:t>
      </w:r>
      <w:r w:rsidR="00B6795C" w:rsidRPr="007F4632">
        <w:rPr>
          <w:sz w:val="28"/>
          <w:szCs w:val="28"/>
        </w:rPr>
        <w:t xml:space="preserve">) </w:t>
      </w:r>
      <w:r w:rsidR="00651E40" w:rsidRPr="007F4632">
        <w:rPr>
          <w:bCs/>
          <w:sz w:val="28"/>
          <w:szCs w:val="28"/>
        </w:rPr>
        <w:t>на официальных сайтах</w:t>
      </w:r>
      <w:r w:rsidR="00651E40" w:rsidRPr="007F4632">
        <w:rPr>
          <w:sz w:val="28"/>
          <w:szCs w:val="28"/>
        </w:rPr>
        <w:t xml:space="preserve"> </w:t>
      </w:r>
      <w:r w:rsidR="00040779" w:rsidRPr="007F4632">
        <w:rPr>
          <w:sz w:val="28"/>
          <w:szCs w:val="28"/>
        </w:rPr>
        <w:t xml:space="preserve">в </w:t>
      </w:r>
      <w:r w:rsidR="00651E40" w:rsidRPr="007F4632">
        <w:rPr>
          <w:sz w:val="28"/>
          <w:szCs w:val="28"/>
        </w:rPr>
        <w:t>информационно-телекоммуникационных сети «Интернет»</w:t>
      </w:r>
      <w:r w:rsidR="00B6795C" w:rsidRPr="007F4632">
        <w:rPr>
          <w:sz w:val="28"/>
          <w:szCs w:val="28"/>
        </w:rPr>
        <w:t>;</w:t>
      </w:r>
    </w:p>
    <w:p w:rsidR="00334E20" w:rsidRPr="007F4632" w:rsidRDefault="00BC3087" w:rsidP="00C56FD5">
      <w:pPr>
        <w:pStyle w:val="ConsPlusNormal"/>
        <w:ind w:firstLine="567"/>
        <w:jc w:val="both"/>
        <w:rPr>
          <w:sz w:val="28"/>
          <w:szCs w:val="28"/>
        </w:rPr>
      </w:pPr>
      <w:r w:rsidRPr="007F4632">
        <w:rPr>
          <w:sz w:val="28"/>
          <w:szCs w:val="28"/>
        </w:rPr>
        <w:t>4</w:t>
      </w:r>
      <w:r w:rsidR="00334E20" w:rsidRPr="007F4632">
        <w:rPr>
          <w:sz w:val="28"/>
          <w:szCs w:val="28"/>
        </w:rPr>
        <w:t xml:space="preserve">) </w:t>
      </w:r>
      <w:r w:rsidR="00B6795C" w:rsidRPr="007F4632">
        <w:rPr>
          <w:sz w:val="28"/>
          <w:szCs w:val="28"/>
        </w:rPr>
        <w:t xml:space="preserve">на </w:t>
      </w:r>
      <w:r w:rsidR="00334E20" w:rsidRPr="007F4632">
        <w:rPr>
          <w:sz w:val="28"/>
          <w:szCs w:val="28"/>
        </w:rPr>
        <w:t>презентациях, выставках</w:t>
      </w:r>
      <w:r w:rsidR="00040779" w:rsidRPr="007F4632">
        <w:rPr>
          <w:sz w:val="28"/>
          <w:szCs w:val="28"/>
        </w:rPr>
        <w:t xml:space="preserve"> и</w:t>
      </w:r>
      <w:r w:rsidR="00334E20" w:rsidRPr="007F4632">
        <w:rPr>
          <w:sz w:val="28"/>
          <w:szCs w:val="28"/>
        </w:rPr>
        <w:t xml:space="preserve"> иных мероприятиях, </w:t>
      </w:r>
      <w:r w:rsidR="000C0C3B" w:rsidRPr="007F4632">
        <w:rPr>
          <w:sz w:val="28"/>
          <w:szCs w:val="28"/>
        </w:rPr>
        <w:t xml:space="preserve">связанных с </w:t>
      </w:r>
      <w:r w:rsidR="000C0C3B" w:rsidRPr="007F4632">
        <w:rPr>
          <w:bCs/>
          <w:sz w:val="28"/>
          <w:szCs w:val="28"/>
        </w:rPr>
        <w:t>400-летием</w:t>
      </w:r>
      <w:r w:rsidR="00334E20" w:rsidRPr="007F4632">
        <w:rPr>
          <w:bCs/>
          <w:sz w:val="28"/>
          <w:szCs w:val="28"/>
        </w:rPr>
        <w:t xml:space="preserve"> города Новокузнецка</w:t>
      </w:r>
      <w:r w:rsidR="00244EB6" w:rsidRPr="007F4632">
        <w:rPr>
          <w:sz w:val="28"/>
          <w:szCs w:val="28"/>
        </w:rPr>
        <w:t xml:space="preserve">, </w:t>
      </w:r>
      <w:r w:rsidR="008A106A" w:rsidRPr="007F4632">
        <w:rPr>
          <w:sz w:val="28"/>
          <w:szCs w:val="28"/>
        </w:rPr>
        <w:t xml:space="preserve">проводимых </w:t>
      </w:r>
      <w:r w:rsidR="00244EB6" w:rsidRPr="007F4632">
        <w:rPr>
          <w:sz w:val="28"/>
          <w:szCs w:val="28"/>
        </w:rPr>
        <w:t>в пределах Российской Федерации;</w:t>
      </w:r>
    </w:p>
    <w:p w:rsidR="00D41359" w:rsidRPr="007F4632" w:rsidRDefault="00BC3087" w:rsidP="00712EE5">
      <w:pPr>
        <w:pStyle w:val="ConsPlusNormal"/>
        <w:ind w:firstLine="567"/>
        <w:jc w:val="both"/>
        <w:rPr>
          <w:sz w:val="28"/>
          <w:szCs w:val="28"/>
        </w:rPr>
      </w:pPr>
      <w:r w:rsidRPr="007F4632">
        <w:rPr>
          <w:sz w:val="28"/>
          <w:szCs w:val="28"/>
        </w:rPr>
        <w:t>5</w:t>
      </w:r>
      <w:r w:rsidR="00334E20" w:rsidRPr="007F4632">
        <w:rPr>
          <w:sz w:val="28"/>
          <w:szCs w:val="28"/>
        </w:rPr>
        <w:t xml:space="preserve">) </w:t>
      </w:r>
      <w:r w:rsidR="00EB3955" w:rsidRPr="007F4632">
        <w:rPr>
          <w:sz w:val="28"/>
          <w:szCs w:val="28"/>
        </w:rPr>
        <w:t xml:space="preserve">на </w:t>
      </w:r>
      <w:r w:rsidR="00334E20" w:rsidRPr="007F4632">
        <w:rPr>
          <w:sz w:val="28"/>
          <w:szCs w:val="28"/>
        </w:rPr>
        <w:t>наружной рекламе социаль</w:t>
      </w:r>
      <w:r w:rsidR="00A06AA8" w:rsidRPr="007F4632">
        <w:rPr>
          <w:sz w:val="28"/>
          <w:szCs w:val="28"/>
        </w:rPr>
        <w:t>ного характера</w:t>
      </w:r>
      <w:r w:rsidR="00244EB6" w:rsidRPr="007F4632">
        <w:rPr>
          <w:sz w:val="28"/>
          <w:szCs w:val="28"/>
        </w:rPr>
        <w:t xml:space="preserve"> </w:t>
      </w:r>
      <w:r w:rsidR="00D41359" w:rsidRPr="007F4632">
        <w:rPr>
          <w:sz w:val="28"/>
          <w:szCs w:val="28"/>
        </w:rPr>
        <w:t>в пределах Российской Федерации</w:t>
      </w:r>
      <w:r w:rsidR="0086624C" w:rsidRPr="007F4632">
        <w:rPr>
          <w:sz w:val="28"/>
          <w:szCs w:val="28"/>
        </w:rPr>
        <w:t>;</w:t>
      </w:r>
    </w:p>
    <w:p w:rsidR="0086624C" w:rsidRPr="007F4632" w:rsidRDefault="00BC3087" w:rsidP="008662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4632">
        <w:rPr>
          <w:sz w:val="28"/>
          <w:szCs w:val="28"/>
        </w:rPr>
        <w:t>6</w:t>
      </w:r>
      <w:r w:rsidR="0086624C" w:rsidRPr="007F4632">
        <w:rPr>
          <w:sz w:val="28"/>
          <w:szCs w:val="28"/>
        </w:rPr>
        <w:t xml:space="preserve">) на сувенирной продукции, посвященной празднованию </w:t>
      </w:r>
      <w:r w:rsidR="0086624C" w:rsidRPr="007F4632">
        <w:rPr>
          <w:bCs/>
          <w:sz w:val="28"/>
          <w:szCs w:val="28"/>
        </w:rPr>
        <w:t>400-летия города Новокузнецка (</w:t>
      </w:r>
      <w:r w:rsidR="0086624C" w:rsidRPr="007F4632">
        <w:rPr>
          <w:sz w:val="28"/>
          <w:szCs w:val="28"/>
        </w:rPr>
        <w:t>информационно-печатн</w:t>
      </w:r>
      <w:r w:rsidR="00040779" w:rsidRPr="007F4632">
        <w:rPr>
          <w:sz w:val="28"/>
          <w:szCs w:val="28"/>
        </w:rPr>
        <w:t>ая</w:t>
      </w:r>
      <w:r w:rsidR="0086624C" w:rsidRPr="007F4632">
        <w:rPr>
          <w:sz w:val="28"/>
          <w:szCs w:val="28"/>
        </w:rPr>
        <w:t xml:space="preserve"> продукци</w:t>
      </w:r>
      <w:r w:rsidR="00040779" w:rsidRPr="007F4632">
        <w:rPr>
          <w:sz w:val="28"/>
          <w:szCs w:val="28"/>
        </w:rPr>
        <w:t>я</w:t>
      </w:r>
      <w:r w:rsidR="0086624C" w:rsidRPr="007F4632">
        <w:rPr>
          <w:sz w:val="28"/>
          <w:szCs w:val="28"/>
        </w:rPr>
        <w:t>, в том числе  бланк</w:t>
      </w:r>
      <w:r w:rsidR="00040779" w:rsidRPr="007F4632">
        <w:rPr>
          <w:sz w:val="28"/>
          <w:szCs w:val="28"/>
        </w:rPr>
        <w:t>и</w:t>
      </w:r>
      <w:r w:rsidR="0086624C" w:rsidRPr="007F4632">
        <w:rPr>
          <w:sz w:val="28"/>
          <w:szCs w:val="28"/>
        </w:rPr>
        <w:t xml:space="preserve"> документов, открытк</w:t>
      </w:r>
      <w:r w:rsidR="00040779" w:rsidRPr="007F4632">
        <w:rPr>
          <w:sz w:val="28"/>
          <w:szCs w:val="28"/>
        </w:rPr>
        <w:t>и</w:t>
      </w:r>
      <w:r w:rsidR="0086624C" w:rsidRPr="007F4632">
        <w:rPr>
          <w:sz w:val="28"/>
          <w:szCs w:val="28"/>
        </w:rPr>
        <w:t>, раскраск</w:t>
      </w:r>
      <w:r w:rsidR="00040779" w:rsidRPr="007F4632">
        <w:rPr>
          <w:sz w:val="28"/>
          <w:szCs w:val="28"/>
        </w:rPr>
        <w:t>и</w:t>
      </w:r>
      <w:r w:rsidR="0086624C" w:rsidRPr="007F4632">
        <w:rPr>
          <w:sz w:val="28"/>
          <w:szCs w:val="28"/>
        </w:rPr>
        <w:t>, марк</w:t>
      </w:r>
      <w:r w:rsidR="00040779" w:rsidRPr="007F4632">
        <w:rPr>
          <w:sz w:val="28"/>
          <w:szCs w:val="28"/>
        </w:rPr>
        <w:t>и</w:t>
      </w:r>
      <w:r w:rsidR="0086624C" w:rsidRPr="007F4632">
        <w:rPr>
          <w:sz w:val="28"/>
          <w:szCs w:val="28"/>
        </w:rPr>
        <w:t>, блокнот</w:t>
      </w:r>
      <w:r w:rsidR="00040779" w:rsidRPr="007F4632">
        <w:rPr>
          <w:sz w:val="28"/>
          <w:szCs w:val="28"/>
        </w:rPr>
        <w:t>ы</w:t>
      </w:r>
      <w:r w:rsidR="0086624C" w:rsidRPr="007F4632">
        <w:rPr>
          <w:sz w:val="28"/>
          <w:szCs w:val="28"/>
        </w:rPr>
        <w:t>, визитк</w:t>
      </w:r>
      <w:r w:rsidR="00040779" w:rsidRPr="007F4632">
        <w:rPr>
          <w:sz w:val="28"/>
          <w:szCs w:val="28"/>
        </w:rPr>
        <w:t>и</w:t>
      </w:r>
      <w:r w:rsidR="0086624C" w:rsidRPr="007F4632">
        <w:rPr>
          <w:sz w:val="28"/>
          <w:szCs w:val="28"/>
        </w:rPr>
        <w:t>, пригласительны</w:t>
      </w:r>
      <w:r w:rsidR="00040779" w:rsidRPr="007F4632">
        <w:rPr>
          <w:sz w:val="28"/>
          <w:szCs w:val="28"/>
        </w:rPr>
        <w:t>е</w:t>
      </w:r>
      <w:r w:rsidR="0086624C" w:rsidRPr="007F4632">
        <w:rPr>
          <w:sz w:val="28"/>
          <w:szCs w:val="28"/>
        </w:rPr>
        <w:t xml:space="preserve"> билет</w:t>
      </w:r>
      <w:r w:rsidR="00040779" w:rsidRPr="007F4632">
        <w:rPr>
          <w:sz w:val="28"/>
          <w:szCs w:val="28"/>
        </w:rPr>
        <w:t>ы</w:t>
      </w:r>
      <w:r w:rsidR="0086624C" w:rsidRPr="007F4632">
        <w:rPr>
          <w:sz w:val="28"/>
          <w:szCs w:val="28"/>
        </w:rPr>
        <w:t>, книжн</w:t>
      </w:r>
      <w:r w:rsidR="00040779" w:rsidRPr="007F4632">
        <w:rPr>
          <w:sz w:val="28"/>
          <w:szCs w:val="28"/>
        </w:rPr>
        <w:t>ая</w:t>
      </w:r>
      <w:r w:rsidR="0086624C" w:rsidRPr="007F4632">
        <w:rPr>
          <w:sz w:val="28"/>
          <w:szCs w:val="28"/>
        </w:rPr>
        <w:t xml:space="preserve"> продукци</w:t>
      </w:r>
      <w:r w:rsidR="00040779" w:rsidRPr="007F4632">
        <w:rPr>
          <w:sz w:val="28"/>
          <w:szCs w:val="28"/>
        </w:rPr>
        <w:t>я</w:t>
      </w:r>
      <w:r w:rsidR="0086624C" w:rsidRPr="007F4632">
        <w:rPr>
          <w:sz w:val="28"/>
          <w:szCs w:val="28"/>
        </w:rPr>
        <w:t>), аудиовизуальной продукции на любых видах носителей, программах для электронных</w:t>
      </w:r>
      <w:r w:rsidR="00B6795C" w:rsidRPr="007F4632">
        <w:rPr>
          <w:sz w:val="28"/>
          <w:szCs w:val="28"/>
        </w:rPr>
        <w:t xml:space="preserve"> вычислительных машин (программах</w:t>
      </w:r>
      <w:r w:rsidR="00937541" w:rsidRPr="007F4632">
        <w:rPr>
          <w:sz w:val="28"/>
          <w:szCs w:val="28"/>
        </w:rPr>
        <w:t xml:space="preserve"> для ЭВМ);</w:t>
      </w:r>
    </w:p>
    <w:p w:rsidR="006A70BD" w:rsidRPr="007F4632" w:rsidRDefault="00BC3087" w:rsidP="006A70B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F4632">
        <w:rPr>
          <w:sz w:val="28"/>
          <w:szCs w:val="28"/>
        </w:rPr>
        <w:t>7</w:t>
      </w:r>
      <w:r w:rsidR="0086624C" w:rsidRPr="007F4632">
        <w:rPr>
          <w:sz w:val="28"/>
          <w:szCs w:val="28"/>
        </w:rPr>
        <w:t xml:space="preserve">) на иной продукции, посвященной празднованию </w:t>
      </w:r>
      <w:r w:rsidR="0086624C" w:rsidRPr="007F4632">
        <w:rPr>
          <w:bCs/>
          <w:sz w:val="28"/>
          <w:szCs w:val="28"/>
        </w:rPr>
        <w:t>400-летия города Новокузнецка</w:t>
      </w:r>
      <w:r w:rsidR="00D64DE8" w:rsidRPr="007F4632">
        <w:rPr>
          <w:bCs/>
          <w:sz w:val="28"/>
          <w:szCs w:val="28"/>
        </w:rPr>
        <w:t>.</w:t>
      </w:r>
    </w:p>
    <w:p w:rsidR="006A70BD" w:rsidRPr="007F4632" w:rsidRDefault="00F928EB" w:rsidP="006A70B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F4632">
        <w:rPr>
          <w:sz w:val="28"/>
          <w:szCs w:val="28"/>
        </w:rPr>
        <w:t>2.5</w:t>
      </w:r>
      <w:r w:rsidR="000F248B" w:rsidRPr="007F4632">
        <w:rPr>
          <w:sz w:val="28"/>
          <w:szCs w:val="28"/>
        </w:rPr>
        <w:t>.</w:t>
      </w:r>
      <w:r w:rsidR="00464D90" w:rsidRPr="007F4632">
        <w:rPr>
          <w:sz w:val="28"/>
          <w:szCs w:val="28"/>
        </w:rPr>
        <w:t xml:space="preserve"> Не допускается использование бренда</w:t>
      </w:r>
      <w:r w:rsidR="000F248B" w:rsidRPr="007F4632">
        <w:rPr>
          <w:color w:val="000000"/>
          <w:sz w:val="28"/>
          <w:szCs w:val="28"/>
        </w:rPr>
        <w:t>:</w:t>
      </w:r>
    </w:p>
    <w:p w:rsidR="009E79C5" w:rsidRPr="007F4632" w:rsidRDefault="002921D4" w:rsidP="006A70B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F4632">
        <w:rPr>
          <w:color w:val="000000"/>
          <w:sz w:val="28"/>
          <w:szCs w:val="28"/>
        </w:rPr>
        <w:t>1)</w:t>
      </w:r>
      <w:r w:rsidR="009E79C5" w:rsidRPr="007F4632">
        <w:rPr>
          <w:color w:val="000000"/>
          <w:sz w:val="28"/>
          <w:szCs w:val="28"/>
        </w:rPr>
        <w:t xml:space="preserve"> способом, нарушающим общепризнанные принципы и нормы международного права, международные договоры Российской Федерации, законодательство Российской Федерации;</w:t>
      </w:r>
    </w:p>
    <w:p w:rsidR="000F248B" w:rsidRPr="007F4632" w:rsidRDefault="00B92A5F" w:rsidP="000F248B">
      <w:pPr>
        <w:tabs>
          <w:tab w:val="left" w:pos="6570"/>
        </w:tabs>
        <w:jc w:val="both"/>
        <w:rPr>
          <w:sz w:val="28"/>
        </w:rPr>
      </w:pPr>
      <w:r w:rsidRPr="007F4632">
        <w:rPr>
          <w:sz w:val="28"/>
        </w:rPr>
        <w:lastRenderedPageBreak/>
        <w:t xml:space="preserve">     </w:t>
      </w:r>
      <w:r w:rsidR="002921D4" w:rsidRPr="007F4632">
        <w:rPr>
          <w:sz w:val="28"/>
        </w:rPr>
        <w:t xml:space="preserve">   2)</w:t>
      </w:r>
      <w:r w:rsidR="000F248B" w:rsidRPr="007F4632">
        <w:rPr>
          <w:sz w:val="28"/>
        </w:rPr>
        <w:t xml:space="preserve"> способом, противоречащим общественным интересам, принципам гуманности и морали, а также интересам Российской Федерации, субъектов Российской Федерации и муниципальных образований;</w:t>
      </w:r>
    </w:p>
    <w:p w:rsidR="000F248B" w:rsidRPr="007F4632" w:rsidRDefault="000F248B" w:rsidP="000F248B">
      <w:pPr>
        <w:tabs>
          <w:tab w:val="left" w:pos="6570"/>
        </w:tabs>
        <w:jc w:val="both"/>
        <w:rPr>
          <w:sz w:val="28"/>
        </w:rPr>
      </w:pPr>
      <w:r w:rsidRPr="007F4632">
        <w:rPr>
          <w:sz w:val="28"/>
        </w:rPr>
        <w:t xml:space="preserve">      </w:t>
      </w:r>
      <w:r w:rsidR="00061D63" w:rsidRPr="007F4632">
        <w:rPr>
          <w:sz w:val="28"/>
        </w:rPr>
        <w:t xml:space="preserve"> </w:t>
      </w:r>
      <w:r w:rsidR="006D0367" w:rsidRPr="007F4632">
        <w:rPr>
          <w:sz w:val="28"/>
        </w:rPr>
        <w:t xml:space="preserve"> </w:t>
      </w:r>
      <w:r w:rsidR="002921D4" w:rsidRPr="007F4632">
        <w:rPr>
          <w:sz w:val="28"/>
        </w:rPr>
        <w:t>3)</w:t>
      </w:r>
      <w:r w:rsidRPr="007F4632">
        <w:rPr>
          <w:sz w:val="28"/>
        </w:rPr>
        <w:t xml:space="preserve">  </w:t>
      </w:r>
      <w:r w:rsidR="00061D63" w:rsidRPr="007F4632">
        <w:rPr>
          <w:sz w:val="28"/>
        </w:rPr>
        <w:t>на информационных ресурсах и материальных носителях, содержащих элементы</w:t>
      </w:r>
      <w:r w:rsidR="001903BE" w:rsidRPr="007F4632">
        <w:rPr>
          <w:sz w:val="28"/>
        </w:rPr>
        <w:t xml:space="preserve"> порнографии,</w:t>
      </w:r>
      <w:r w:rsidR="00061D63" w:rsidRPr="007F4632">
        <w:rPr>
          <w:color w:val="FF0000"/>
          <w:sz w:val="28"/>
        </w:rPr>
        <w:t xml:space="preserve"> </w:t>
      </w:r>
      <w:r w:rsidR="00061D63" w:rsidRPr="007F4632">
        <w:rPr>
          <w:sz w:val="28"/>
        </w:rPr>
        <w:t>насилия, угрозы, оскорбления</w:t>
      </w:r>
      <w:r w:rsidR="00061D63" w:rsidRPr="007F4632">
        <w:rPr>
          <w:color w:val="000000" w:themeColor="text1"/>
          <w:sz w:val="28"/>
        </w:rPr>
        <w:t>, клевету, либо элементы, которые могут стать причиной возбуждения социальной, расовой</w:t>
      </w:r>
      <w:r w:rsidR="00061D63" w:rsidRPr="007F4632">
        <w:rPr>
          <w:sz w:val="28"/>
        </w:rPr>
        <w:t xml:space="preserve">, </w:t>
      </w:r>
      <w:r w:rsidRPr="007F4632">
        <w:rPr>
          <w:sz w:val="28"/>
        </w:rPr>
        <w:t xml:space="preserve"> </w:t>
      </w:r>
      <w:r w:rsidR="00061D63" w:rsidRPr="007F4632">
        <w:rPr>
          <w:sz w:val="28"/>
        </w:rPr>
        <w:t>национальной или религиозной розни</w:t>
      </w:r>
      <w:r w:rsidR="00425798" w:rsidRPr="007F4632">
        <w:rPr>
          <w:sz w:val="28"/>
        </w:rPr>
        <w:t xml:space="preserve">, </w:t>
      </w:r>
      <w:r w:rsidR="00425798" w:rsidRPr="007F4632">
        <w:rPr>
          <w:sz w:val="28"/>
          <w:szCs w:val="28"/>
        </w:rPr>
        <w:t>побуждени</w:t>
      </w:r>
      <w:r w:rsidR="0039129C" w:rsidRPr="007F4632">
        <w:rPr>
          <w:sz w:val="28"/>
          <w:szCs w:val="28"/>
        </w:rPr>
        <w:t>я</w:t>
      </w:r>
      <w:r w:rsidR="00425798" w:rsidRPr="007F4632">
        <w:rPr>
          <w:sz w:val="28"/>
          <w:szCs w:val="28"/>
        </w:rPr>
        <w:t xml:space="preserve"> к совершению противоправных действий</w:t>
      </w:r>
      <w:r w:rsidR="00061D63" w:rsidRPr="007F4632">
        <w:rPr>
          <w:sz w:val="28"/>
        </w:rPr>
        <w:t>;</w:t>
      </w:r>
    </w:p>
    <w:p w:rsidR="00334E20" w:rsidRPr="007F4632" w:rsidRDefault="00061D63" w:rsidP="000F248B">
      <w:pPr>
        <w:tabs>
          <w:tab w:val="left" w:pos="6570"/>
        </w:tabs>
        <w:jc w:val="both"/>
        <w:rPr>
          <w:sz w:val="28"/>
        </w:rPr>
      </w:pPr>
      <w:r w:rsidRPr="007F4632">
        <w:rPr>
          <w:sz w:val="28"/>
        </w:rPr>
        <w:t xml:space="preserve">      </w:t>
      </w:r>
      <w:r w:rsidR="006D0367" w:rsidRPr="007F4632">
        <w:rPr>
          <w:sz w:val="28"/>
        </w:rPr>
        <w:t xml:space="preserve"> </w:t>
      </w:r>
      <w:proofErr w:type="gramStart"/>
      <w:r w:rsidR="002921D4" w:rsidRPr="007F4632">
        <w:rPr>
          <w:sz w:val="28"/>
        </w:rPr>
        <w:t>4)</w:t>
      </w:r>
      <w:r w:rsidRPr="007F4632">
        <w:rPr>
          <w:sz w:val="28"/>
        </w:rPr>
        <w:t xml:space="preserve"> на информационных ресурсах и материальных носителях, содержащих информацию, распространение которой в силу закона запрещено в Российской Федерации,</w:t>
      </w:r>
      <w:r w:rsidR="00A64074" w:rsidRPr="007F4632">
        <w:rPr>
          <w:sz w:val="28"/>
        </w:rPr>
        <w:t xml:space="preserve"> в том числе</w:t>
      </w:r>
      <w:r w:rsidR="00B92A5F" w:rsidRPr="007F4632">
        <w:rPr>
          <w:sz w:val="28"/>
        </w:rPr>
        <w:t xml:space="preserve"> информацию о способах совершения самоубийства,</w:t>
      </w:r>
      <w:r w:rsidR="006E4B6B" w:rsidRPr="007F4632">
        <w:rPr>
          <w:sz w:val="28"/>
        </w:rPr>
        <w:t xml:space="preserve"> а также призыв</w:t>
      </w:r>
      <w:r w:rsidR="008B2B38" w:rsidRPr="007F4632">
        <w:rPr>
          <w:sz w:val="28"/>
        </w:rPr>
        <w:t>ы</w:t>
      </w:r>
      <w:r w:rsidR="006E4B6B" w:rsidRPr="007F4632">
        <w:rPr>
          <w:sz w:val="28"/>
        </w:rPr>
        <w:t xml:space="preserve"> к совершению самоубийства, информацию о несовершеннолетнем, пострадавшем в результате противоправных действий (бездействия), информацию, нарушающую требования законодательства Российской Федерации о регулировании деятельности по организации и проведению азартных игр и лотерей;</w:t>
      </w:r>
      <w:r w:rsidR="00B92A5F" w:rsidRPr="007F4632">
        <w:rPr>
          <w:sz w:val="28"/>
        </w:rPr>
        <w:t xml:space="preserve"> </w:t>
      </w:r>
      <w:proofErr w:type="gramEnd"/>
    </w:p>
    <w:p w:rsidR="00C635DB" w:rsidRPr="007F4632" w:rsidRDefault="00B92A5F" w:rsidP="00B92A5F">
      <w:pPr>
        <w:tabs>
          <w:tab w:val="left" w:pos="6570"/>
        </w:tabs>
        <w:jc w:val="both"/>
        <w:rPr>
          <w:sz w:val="28"/>
        </w:rPr>
      </w:pPr>
      <w:r w:rsidRPr="007F4632">
        <w:rPr>
          <w:sz w:val="28"/>
        </w:rPr>
        <w:t xml:space="preserve">      </w:t>
      </w:r>
      <w:r w:rsidR="006D0367" w:rsidRPr="007F4632">
        <w:rPr>
          <w:sz w:val="28"/>
        </w:rPr>
        <w:t xml:space="preserve"> </w:t>
      </w:r>
      <w:proofErr w:type="gramStart"/>
      <w:r w:rsidR="002921D4" w:rsidRPr="007F4632">
        <w:rPr>
          <w:sz w:val="28"/>
        </w:rPr>
        <w:t>5)</w:t>
      </w:r>
      <w:r w:rsidRPr="007F4632">
        <w:rPr>
          <w:sz w:val="28"/>
        </w:rPr>
        <w:t xml:space="preserve"> способом</w:t>
      </w:r>
      <w:r w:rsidR="008B2B38" w:rsidRPr="007F4632">
        <w:rPr>
          <w:sz w:val="28"/>
        </w:rPr>
        <w:t>,</w:t>
      </w:r>
      <w:r w:rsidRPr="007F4632">
        <w:rPr>
          <w:sz w:val="28"/>
        </w:rPr>
        <w:t xml:space="preserve"> нарушающим права третьих лиц на результаты интеллектуальной деятельности и приравненные к ним средства индивидуализации, включая использование бренда, вследствие которого могут быть нарушены принадлежащие третьим лицам исключительные права </w:t>
      </w:r>
      <w:r w:rsidR="008529B5" w:rsidRPr="007F4632">
        <w:rPr>
          <w:sz w:val="28"/>
        </w:rPr>
        <w:t>на коммер</w:t>
      </w:r>
      <w:r w:rsidR="006E4B6B" w:rsidRPr="007F4632">
        <w:rPr>
          <w:sz w:val="28"/>
        </w:rPr>
        <w:t xml:space="preserve">ческие обозначения, в том числе, сведения о которых имеются в </w:t>
      </w:r>
      <w:r w:rsidR="00040779" w:rsidRPr="007F4632">
        <w:rPr>
          <w:color w:val="000000" w:themeColor="text1"/>
          <w:sz w:val="28"/>
          <w:szCs w:val="28"/>
        </w:rPr>
        <w:t xml:space="preserve">информационно-телекоммуникационных </w:t>
      </w:r>
      <w:r w:rsidR="006E4B6B" w:rsidRPr="007F4632">
        <w:rPr>
          <w:color w:val="000000" w:themeColor="text1"/>
          <w:sz w:val="28"/>
        </w:rPr>
        <w:t xml:space="preserve">сети </w:t>
      </w:r>
      <w:r w:rsidR="00040779" w:rsidRPr="007F4632">
        <w:rPr>
          <w:color w:val="000000" w:themeColor="text1"/>
          <w:sz w:val="28"/>
        </w:rPr>
        <w:t>«</w:t>
      </w:r>
      <w:r w:rsidR="006E4B6B" w:rsidRPr="007F4632">
        <w:rPr>
          <w:color w:val="000000" w:themeColor="text1"/>
          <w:sz w:val="28"/>
        </w:rPr>
        <w:t>Интернет</w:t>
      </w:r>
      <w:r w:rsidR="00040779" w:rsidRPr="007F4632">
        <w:rPr>
          <w:color w:val="000000" w:themeColor="text1"/>
          <w:sz w:val="28"/>
        </w:rPr>
        <w:t>»</w:t>
      </w:r>
      <w:r w:rsidR="006E4B6B" w:rsidRPr="007F4632">
        <w:rPr>
          <w:color w:val="000000" w:themeColor="text1"/>
          <w:sz w:val="28"/>
        </w:rPr>
        <w:t xml:space="preserve">, на принадлежащие третьим лицам исключительные права на фирменные наименования, </w:t>
      </w:r>
      <w:r w:rsidR="006E4B6B" w:rsidRPr="007F4632">
        <w:rPr>
          <w:sz w:val="28"/>
        </w:rPr>
        <w:t xml:space="preserve">товарные </w:t>
      </w:r>
      <w:r w:rsidR="006E4B6B" w:rsidRPr="007F4632">
        <w:rPr>
          <w:color w:val="000000" w:themeColor="text1"/>
          <w:sz w:val="28"/>
        </w:rPr>
        <w:t>знаки (знаки обслуживания), которым правовая охрана предоставлена</w:t>
      </w:r>
      <w:proofErr w:type="gramEnd"/>
      <w:r w:rsidR="006E4B6B" w:rsidRPr="007F4632">
        <w:rPr>
          <w:color w:val="000000" w:themeColor="text1"/>
          <w:sz w:val="28"/>
        </w:rPr>
        <w:t xml:space="preserve"> </w:t>
      </w:r>
      <w:proofErr w:type="gramStart"/>
      <w:r w:rsidR="006E4B6B" w:rsidRPr="007F4632">
        <w:rPr>
          <w:color w:val="000000" w:themeColor="text1"/>
          <w:sz w:val="28"/>
        </w:rPr>
        <w:t xml:space="preserve">на территории Российской Федерации, а равно на товарные знаки (знаки обслуживания), заявленные на государственную регистрацию </w:t>
      </w:r>
      <w:r w:rsidR="00C635DB" w:rsidRPr="007F4632">
        <w:rPr>
          <w:color w:val="000000" w:themeColor="text1"/>
          <w:sz w:val="28"/>
        </w:rPr>
        <w:t>и имеющи</w:t>
      </w:r>
      <w:r w:rsidR="00040779" w:rsidRPr="007F4632">
        <w:rPr>
          <w:color w:val="000000" w:themeColor="text1"/>
          <w:sz w:val="28"/>
        </w:rPr>
        <w:t xml:space="preserve">е </w:t>
      </w:r>
      <w:r w:rsidR="00C635DB" w:rsidRPr="007F4632">
        <w:rPr>
          <w:color w:val="000000" w:themeColor="text1"/>
          <w:sz w:val="28"/>
        </w:rPr>
        <w:t>более ранний приоритет, если заявка на государственную регистрацию товарного знака (знака обслуживания) не отозвана, не признана отозванной или по ней не принято решение об отказе в государственной регистрации, на принадлежащие третьим лицам исключительные права на товарные знаки (знаки обслуживания), признанные в установленном законодательством</w:t>
      </w:r>
      <w:proofErr w:type="gramEnd"/>
      <w:r w:rsidR="00C635DB" w:rsidRPr="007F4632">
        <w:rPr>
          <w:color w:val="000000" w:themeColor="text1"/>
          <w:sz w:val="28"/>
        </w:rPr>
        <w:t xml:space="preserve"> Российской Федерации</w:t>
      </w:r>
      <w:r w:rsidR="00040779" w:rsidRPr="007F4632">
        <w:rPr>
          <w:color w:val="000000" w:themeColor="text1"/>
          <w:sz w:val="28"/>
        </w:rPr>
        <w:t xml:space="preserve"> порядке</w:t>
      </w:r>
      <w:r w:rsidR="00C635DB" w:rsidRPr="007F4632">
        <w:rPr>
          <w:color w:val="000000" w:themeColor="text1"/>
          <w:sz w:val="28"/>
        </w:rPr>
        <w:t xml:space="preserve"> </w:t>
      </w:r>
      <w:proofErr w:type="gramStart"/>
      <w:r w:rsidR="00C635DB" w:rsidRPr="007F4632">
        <w:rPr>
          <w:color w:val="000000" w:themeColor="text1"/>
          <w:sz w:val="28"/>
        </w:rPr>
        <w:t>общеизвестными</w:t>
      </w:r>
      <w:proofErr w:type="gramEnd"/>
      <w:r w:rsidR="00C635DB" w:rsidRPr="007F4632">
        <w:rPr>
          <w:color w:val="000000" w:themeColor="text1"/>
          <w:sz w:val="28"/>
        </w:rPr>
        <w:t xml:space="preserve"> в Российской Федерации</w:t>
      </w:r>
      <w:r w:rsidR="00C635DB" w:rsidRPr="007F4632">
        <w:rPr>
          <w:sz w:val="28"/>
        </w:rPr>
        <w:t>;</w:t>
      </w:r>
    </w:p>
    <w:p w:rsidR="00937541" w:rsidRPr="007F4632" w:rsidRDefault="002921D4" w:rsidP="001903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4632">
        <w:rPr>
          <w:bCs/>
          <w:sz w:val="28"/>
          <w:szCs w:val="28"/>
        </w:rPr>
        <w:t>6)</w:t>
      </w:r>
      <w:r w:rsidR="00937541" w:rsidRPr="007F4632">
        <w:rPr>
          <w:bCs/>
          <w:sz w:val="28"/>
          <w:szCs w:val="28"/>
        </w:rPr>
        <w:t xml:space="preserve"> </w:t>
      </w:r>
      <w:r w:rsidR="00AC1CD2" w:rsidRPr="007F4632">
        <w:rPr>
          <w:sz w:val="28"/>
          <w:szCs w:val="28"/>
        </w:rPr>
        <w:t xml:space="preserve">на </w:t>
      </w:r>
      <w:r w:rsidR="00937541" w:rsidRPr="007F4632">
        <w:rPr>
          <w:sz w:val="28"/>
          <w:szCs w:val="28"/>
        </w:rPr>
        <w:t>продукции</w:t>
      </w:r>
      <w:r w:rsidR="00AB6487" w:rsidRPr="007F4632">
        <w:rPr>
          <w:sz w:val="28"/>
          <w:szCs w:val="28"/>
        </w:rPr>
        <w:t>, а также информационных ресурсах и материальных носителях</w:t>
      </w:r>
      <w:r w:rsidR="00040779" w:rsidRPr="007F4632">
        <w:rPr>
          <w:sz w:val="28"/>
          <w:szCs w:val="28"/>
        </w:rPr>
        <w:t xml:space="preserve">, </w:t>
      </w:r>
      <w:r w:rsidR="00AB6487" w:rsidRPr="007F4632">
        <w:rPr>
          <w:sz w:val="28"/>
          <w:szCs w:val="28"/>
        </w:rPr>
        <w:t xml:space="preserve"> содержащих информацию</w:t>
      </w:r>
      <w:r w:rsidR="002B7D6A" w:rsidRPr="007F4632">
        <w:rPr>
          <w:sz w:val="28"/>
          <w:szCs w:val="28"/>
        </w:rPr>
        <w:t xml:space="preserve"> об услугах</w:t>
      </w:r>
      <w:r w:rsidR="00AB6487" w:rsidRPr="007F4632">
        <w:rPr>
          <w:sz w:val="28"/>
          <w:szCs w:val="28"/>
        </w:rPr>
        <w:t xml:space="preserve">, </w:t>
      </w:r>
      <w:r w:rsidR="00937541" w:rsidRPr="007F4632">
        <w:rPr>
          <w:sz w:val="28"/>
          <w:szCs w:val="28"/>
        </w:rPr>
        <w:t xml:space="preserve"> </w:t>
      </w:r>
      <w:r w:rsidR="002B7D6A" w:rsidRPr="007F4632">
        <w:rPr>
          <w:sz w:val="28"/>
          <w:szCs w:val="28"/>
        </w:rPr>
        <w:t>нарушающих</w:t>
      </w:r>
      <w:r w:rsidR="00AC1CD2" w:rsidRPr="007F4632">
        <w:rPr>
          <w:sz w:val="28"/>
          <w:szCs w:val="28"/>
        </w:rPr>
        <w:t xml:space="preserve"> общепринятые нормы этики и нравственности, а также</w:t>
      </w:r>
      <w:r w:rsidR="00937541" w:rsidRPr="007F4632">
        <w:rPr>
          <w:sz w:val="28"/>
          <w:szCs w:val="28"/>
        </w:rPr>
        <w:t xml:space="preserve"> носящ</w:t>
      </w:r>
      <w:r w:rsidR="000E03F8" w:rsidRPr="007F4632">
        <w:rPr>
          <w:sz w:val="28"/>
          <w:szCs w:val="28"/>
        </w:rPr>
        <w:t>и</w:t>
      </w:r>
      <w:r w:rsidR="008B2B38" w:rsidRPr="007F4632">
        <w:rPr>
          <w:sz w:val="28"/>
          <w:szCs w:val="28"/>
        </w:rPr>
        <w:t>х</w:t>
      </w:r>
      <w:r w:rsidR="00937541" w:rsidRPr="007F4632">
        <w:rPr>
          <w:sz w:val="28"/>
          <w:szCs w:val="28"/>
        </w:rPr>
        <w:t xml:space="preserve"> оскорбительный характер для о</w:t>
      </w:r>
      <w:r w:rsidR="00AC1CD2" w:rsidRPr="007F4632">
        <w:rPr>
          <w:sz w:val="28"/>
          <w:szCs w:val="28"/>
        </w:rPr>
        <w:t>пределенной части потребителей</w:t>
      </w:r>
      <w:r w:rsidR="00937541" w:rsidRPr="007F4632">
        <w:rPr>
          <w:sz w:val="28"/>
          <w:szCs w:val="28"/>
        </w:rPr>
        <w:t>;</w:t>
      </w:r>
      <w:r w:rsidR="00AB6487" w:rsidRPr="007F4632">
        <w:rPr>
          <w:sz w:val="28"/>
          <w:szCs w:val="28"/>
        </w:rPr>
        <w:t xml:space="preserve"> </w:t>
      </w:r>
    </w:p>
    <w:p w:rsidR="00937541" w:rsidRPr="007F4632" w:rsidRDefault="001903BE" w:rsidP="009375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4632">
        <w:rPr>
          <w:sz w:val="28"/>
          <w:szCs w:val="28"/>
        </w:rPr>
        <w:t>7</w:t>
      </w:r>
      <w:r w:rsidR="002921D4" w:rsidRPr="007F4632">
        <w:rPr>
          <w:sz w:val="28"/>
          <w:szCs w:val="28"/>
        </w:rPr>
        <w:t>)</w:t>
      </w:r>
      <w:r w:rsidR="00937541" w:rsidRPr="007F4632">
        <w:rPr>
          <w:sz w:val="28"/>
          <w:szCs w:val="28"/>
        </w:rPr>
        <w:t xml:space="preserve"> </w:t>
      </w:r>
      <w:r w:rsidR="00AC1CD2" w:rsidRPr="007F4632">
        <w:rPr>
          <w:sz w:val="28"/>
          <w:szCs w:val="28"/>
        </w:rPr>
        <w:t xml:space="preserve">на </w:t>
      </w:r>
      <w:r w:rsidR="00937541" w:rsidRPr="007F4632">
        <w:rPr>
          <w:sz w:val="28"/>
          <w:szCs w:val="28"/>
        </w:rPr>
        <w:t>алкогольной</w:t>
      </w:r>
      <w:r w:rsidR="00AC1CD2" w:rsidRPr="007F4632">
        <w:rPr>
          <w:sz w:val="28"/>
          <w:szCs w:val="28"/>
        </w:rPr>
        <w:t xml:space="preserve"> и спиртосодержащей продукции</w:t>
      </w:r>
      <w:r w:rsidR="00937541" w:rsidRPr="007F4632">
        <w:rPr>
          <w:sz w:val="28"/>
          <w:szCs w:val="28"/>
        </w:rPr>
        <w:t xml:space="preserve">; </w:t>
      </w:r>
    </w:p>
    <w:p w:rsidR="00937541" w:rsidRPr="007F4632" w:rsidRDefault="00ED5939" w:rsidP="009375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7F4632">
        <w:rPr>
          <w:sz w:val="28"/>
          <w:szCs w:val="28"/>
        </w:rPr>
        <w:t>8</w:t>
      </w:r>
      <w:r w:rsidR="002921D4" w:rsidRPr="007F4632">
        <w:rPr>
          <w:sz w:val="28"/>
          <w:szCs w:val="28"/>
        </w:rPr>
        <w:t>)</w:t>
      </w:r>
      <w:r w:rsidR="00937541" w:rsidRPr="007F4632">
        <w:rPr>
          <w:sz w:val="28"/>
          <w:szCs w:val="28"/>
        </w:rPr>
        <w:t xml:space="preserve"> </w:t>
      </w:r>
      <w:r w:rsidR="00AC1CD2" w:rsidRPr="007F4632">
        <w:rPr>
          <w:sz w:val="28"/>
          <w:szCs w:val="28"/>
        </w:rPr>
        <w:t>на товарах</w:t>
      </w:r>
      <w:r w:rsidR="00937541" w:rsidRPr="007F4632">
        <w:rPr>
          <w:sz w:val="28"/>
          <w:szCs w:val="28"/>
        </w:rPr>
        <w:t>, производство и (или) реализация которых запрещены законодательством Российской Федерации;</w:t>
      </w:r>
      <w:proofErr w:type="gramEnd"/>
    </w:p>
    <w:p w:rsidR="00937541" w:rsidRPr="007F4632" w:rsidRDefault="00937541" w:rsidP="00ED593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F4632">
        <w:rPr>
          <w:sz w:val="28"/>
        </w:rPr>
        <w:t xml:space="preserve">        </w:t>
      </w:r>
      <w:r w:rsidR="00ED5939" w:rsidRPr="007F4632">
        <w:rPr>
          <w:sz w:val="28"/>
          <w:szCs w:val="28"/>
        </w:rPr>
        <w:t>9</w:t>
      </w:r>
      <w:r w:rsidR="002921D4" w:rsidRPr="007F4632">
        <w:rPr>
          <w:sz w:val="28"/>
          <w:szCs w:val="28"/>
        </w:rPr>
        <w:t>)</w:t>
      </w:r>
      <w:r w:rsidR="00ED5939" w:rsidRPr="007F4632">
        <w:rPr>
          <w:sz w:val="28"/>
          <w:szCs w:val="28"/>
        </w:rPr>
        <w:t xml:space="preserve"> </w:t>
      </w:r>
      <w:r w:rsidR="00AB6487" w:rsidRPr="007F4632">
        <w:rPr>
          <w:sz w:val="28"/>
          <w:szCs w:val="28"/>
        </w:rPr>
        <w:t xml:space="preserve">на </w:t>
      </w:r>
      <w:r w:rsidRPr="007F4632">
        <w:rPr>
          <w:sz w:val="28"/>
          <w:szCs w:val="28"/>
        </w:rPr>
        <w:t>взрывчатых веществ</w:t>
      </w:r>
      <w:r w:rsidR="00AB6487" w:rsidRPr="007F4632">
        <w:rPr>
          <w:sz w:val="28"/>
          <w:szCs w:val="28"/>
        </w:rPr>
        <w:t>ах и материалах</w:t>
      </w:r>
      <w:r w:rsidRPr="007F4632">
        <w:rPr>
          <w:sz w:val="28"/>
          <w:szCs w:val="28"/>
        </w:rPr>
        <w:t>, за исключением пиротехнических изделий;</w:t>
      </w:r>
    </w:p>
    <w:p w:rsidR="00937541" w:rsidRPr="007F4632" w:rsidRDefault="00ED5939" w:rsidP="009375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4632">
        <w:rPr>
          <w:sz w:val="28"/>
          <w:szCs w:val="28"/>
        </w:rPr>
        <w:t>10</w:t>
      </w:r>
      <w:r w:rsidR="002921D4" w:rsidRPr="007F4632">
        <w:rPr>
          <w:sz w:val="28"/>
          <w:szCs w:val="28"/>
        </w:rPr>
        <w:t>)</w:t>
      </w:r>
      <w:r w:rsidR="00937541" w:rsidRPr="007F4632">
        <w:rPr>
          <w:sz w:val="28"/>
          <w:szCs w:val="28"/>
        </w:rPr>
        <w:t xml:space="preserve"> </w:t>
      </w:r>
      <w:r w:rsidR="00AB6487" w:rsidRPr="007F4632">
        <w:rPr>
          <w:sz w:val="28"/>
          <w:szCs w:val="28"/>
        </w:rPr>
        <w:t>на товарах</w:t>
      </w:r>
      <w:r w:rsidR="00937541" w:rsidRPr="007F4632">
        <w:rPr>
          <w:sz w:val="28"/>
          <w:szCs w:val="28"/>
        </w:rPr>
        <w:t>, подлежащих государственной регистрации, в случае отсутствия такой регистрации;</w:t>
      </w:r>
    </w:p>
    <w:p w:rsidR="00937541" w:rsidRPr="007F4632" w:rsidRDefault="00ED5939" w:rsidP="009375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4632">
        <w:rPr>
          <w:sz w:val="28"/>
          <w:szCs w:val="28"/>
        </w:rPr>
        <w:lastRenderedPageBreak/>
        <w:t>11</w:t>
      </w:r>
      <w:r w:rsidR="002921D4" w:rsidRPr="007F4632">
        <w:rPr>
          <w:sz w:val="28"/>
          <w:szCs w:val="28"/>
        </w:rPr>
        <w:t>)</w:t>
      </w:r>
      <w:r w:rsidR="00937541" w:rsidRPr="007F4632">
        <w:rPr>
          <w:sz w:val="28"/>
          <w:szCs w:val="28"/>
        </w:rPr>
        <w:t xml:space="preserve"> </w:t>
      </w:r>
      <w:r w:rsidR="00AB6487" w:rsidRPr="007F4632">
        <w:rPr>
          <w:sz w:val="28"/>
          <w:szCs w:val="28"/>
        </w:rPr>
        <w:t>на товарах</w:t>
      </w:r>
      <w:r w:rsidR="00937541" w:rsidRPr="007F4632">
        <w:rPr>
          <w:sz w:val="28"/>
          <w:szCs w:val="28"/>
        </w:rPr>
        <w:t>, подлежащих обязательной сертификации или иному обязательному подтверждению соответствия требованиям технических регламентов, в случае отсутствия такой сертификации или подтверждения такого соответствия;</w:t>
      </w:r>
    </w:p>
    <w:p w:rsidR="00937541" w:rsidRPr="007F4632" w:rsidRDefault="00ED5939" w:rsidP="00937541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7F4632">
        <w:rPr>
          <w:sz w:val="28"/>
          <w:szCs w:val="28"/>
        </w:rPr>
        <w:t>12</w:t>
      </w:r>
      <w:r w:rsidR="002921D4" w:rsidRPr="007F4632">
        <w:rPr>
          <w:sz w:val="28"/>
          <w:szCs w:val="28"/>
        </w:rPr>
        <w:t>)</w:t>
      </w:r>
      <w:r w:rsidR="00937541" w:rsidRPr="007F4632">
        <w:rPr>
          <w:sz w:val="28"/>
          <w:szCs w:val="28"/>
        </w:rPr>
        <w:t xml:space="preserve"> </w:t>
      </w:r>
      <w:r w:rsidR="00AB6487" w:rsidRPr="007F4632">
        <w:rPr>
          <w:sz w:val="28"/>
          <w:szCs w:val="28"/>
        </w:rPr>
        <w:t>на товарах</w:t>
      </w:r>
      <w:r w:rsidR="00937541" w:rsidRPr="007F4632">
        <w:rPr>
          <w:sz w:val="28"/>
          <w:szCs w:val="28"/>
        </w:rPr>
        <w:t xml:space="preserve">, на производство и (или) реализацию которых требуется </w:t>
      </w:r>
      <w:r w:rsidR="00937541" w:rsidRPr="007F4632">
        <w:rPr>
          <w:color w:val="000000" w:themeColor="text1"/>
          <w:sz w:val="28"/>
          <w:szCs w:val="28"/>
        </w:rPr>
        <w:t xml:space="preserve">получение </w:t>
      </w:r>
      <w:hyperlink r:id="rId12" w:history="1">
        <w:r w:rsidR="00937541" w:rsidRPr="007F4632">
          <w:rPr>
            <w:color w:val="000000" w:themeColor="text1"/>
            <w:sz w:val="28"/>
            <w:szCs w:val="28"/>
          </w:rPr>
          <w:t>лицензий</w:t>
        </w:r>
      </w:hyperlink>
      <w:r w:rsidR="00937541" w:rsidRPr="007F4632">
        <w:rPr>
          <w:color w:val="000000" w:themeColor="text1"/>
          <w:sz w:val="28"/>
          <w:szCs w:val="28"/>
        </w:rPr>
        <w:t xml:space="preserve"> или иных специальных разрешений, в случае отсутствия  таких</w:t>
      </w:r>
      <w:r w:rsidR="000E03F8" w:rsidRPr="007F4632">
        <w:rPr>
          <w:color w:val="000000" w:themeColor="text1"/>
          <w:sz w:val="28"/>
          <w:szCs w:val="28"/>
        </w:rPr>
        <w:t xml:space="preserve"> лицензий и </w:t>
      </w:r>
      <w:r w:rsidR="00937541" w:rsidRPr="007F4632">
        <w:rPr>
          <w:color w:val="000000" w:themeColor="text1"/>
          <w:sz w:val="28"/>
          <w:szCs w:val="28"/>
        </w:rPr>
        <w:t>разрешений;</w:t>
      </w:r>
    </w:p>
    <w:p w:rsidR="00937541" w:rsidRPr="007F4632" w:rsidRDefault="00ED5939" w:rsidP="00937541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7F4632">
        <w:rPr>
          <w:color w:val="000000" w:themeColor="text1"/>
          <w:sz w:val="28"/>
          <w:szCs w:val="28"/>
        </w:rPr>
        <w:t>13</w:t>
      </w:r>
      <w:r w:rsidR="002921D4" w:rsidRPr="007F4632">
        <w:rPr>
          <w:color w:val="000000" w:themeColor="text1"/>
          <w:sz w:val="28"/>
          <w:szCs w:val="28"/>
        </w:rPr>
        <w:t>)</w:t>
      </w:r>
      <w:r w:rsidR="00937541" w:rsidRPr="007F4632">
        <w:rPr>
          <w:color w:val="000000" w:themeColor="text1"/>
          <w:sz w:val="28"/>
          <w:szCs w:val="28"/>
        </w:rPr>
        <w:t xml:space="preserve"> </w:t>
      </w:r>
      <w:r w:rsidR="00AB6487" w:rsidRPr="007F4632">
        <w:rPr>
          <w:color w:val="000000" w:themeColor="text1"/>
          <w:sz w:val="28"/>
          <w:szCs w:val="28"/>
        </w:rPr>
        <w:t>на табаке</w:t>
      </w:r>
      <w:r w:rsidR="00937541" w:rsidRPr="007F4632">
        <w:rPr>
          <w:color w:val="000000" w:themeColor="text1"/>
          <w:sz w:val="28"/>
          <w:szCs w:val="28"/>
        </w:rPr>
        <w:t>, таба</w:t>
      </w:r>
      <w:r w:rsidR="00AB6487" w:rsidRPr="007F4632">
        <w:rPr>
          <w:color w:val="000000" w:themeColor="text1"/>
          <w:sz w:val="28"/>
          <w:szCs w:val="28"/>
        </w:rPr>
        <w:t>чной продукции, табачных изделиях и курительных принадлежностях, в том числе трубках, кальянах</w:t>
      </w:r>
      <w:r w:rsidR="00937541" w:rsidRPr="007F4632">
        <w:rPr>
          <w:color w:val="000000" w:themeColor="text1"/>
          <w:sz w:val="28"/>
          <w:szCs w:val="28"/>
        </w:rPr>
        <w:t>, сигаретн</w:t>
      </w:r>
      <w:r w:rsidR="00AB6487" w:rsidRPr="007F4632">
        <w:rPr>
          <w:color w:val="000000" w:themeColor="text1"/>
          <w:sz w:val="28"/>
          <w:szCs w:val="28"/>
        </w:rPr>
        <w:t>ой бумаге, зажигалках</w:t>
      </w:r>
      <w:r w:rsidR="00937541" w:rsidRPr="007F4632">
        <w:rPr>
          <w:color w:val="000000" w:themeColor="text1"/>
          <w:sz w:val="28"/>
          <w:szCs w:val="28"/>
        </w:rPr>
        <w:t>;</w:t>
      </w:r>
    </w:p>
    <w:p w:rsidR="002B7D6A" w:rsidRPr="007F4632" w:rsidRDefault="00ED5939" w:rsidP="00186C87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7F4632">
        <w:rPr>
          <w:color w:val="000000" w:themeColor="text1"/>
          <w:sz w:val="28"/>
          <w:szCs w:val="28"/>
        </w:rPr>
        <w:t>14</w:t>
      </w:r>
      <w:r w:rsidR="002921D4" w:rsidRPr="007F4632">
        <w:rPr>
          <w:color w:val="000000" w:themeColor="text1"/>
          <w:sz w:val="28"/>
          <w:szCs w:val="28"/>
        </w:rPr>
        <w:t>)</w:t>
      </w:r>
      <w:r w:rsidR="002B7D6A" w:rsidRPr="007F4632">
        <w:rPr>
          <w:color w:val="000000" w:themeColor="text1"/>
          <w:sz w:val="28"/>
          <w:szCs w:val="28"/>
        </w:rPr>
        <w:t xml:space="preserve"> на продукции, а также информационных ресурсах и материальных носителях</w:t>
      </w:r>
      <w:r w:rsidR="000E03F8" w:rsidRPr="007F4632">
        <w:rPr>
          <w:color w:val="000000" w:themeColor="text1"/>
          <w:sz w:val="28"/>
          <w:szCs w:val="28"/>
        </w:rPr>
        <w:t xml:space="preserve">, </w:t>
      </w:r>
      <w:r w:rsidR="002B7D6A" w:rsidRPr="007F4632">
        <w:rPr>
          <w:color w:val="000000" w:themeColor="text1"/>
          <w:sz w:val="28"/>
          <w:szCs w:val="28"/>
        </w:rPr>
        <w:t>содержащих информацию о</w:t>
      </w:r>
      <w:r w:rsidR="00186C87" w:rsidRPr="007F4632">
        <w:rPr>
          <w:color w:val="000000" w:themeColor="text1"/>
          <w:sz w:val="28"/>
          <w:szCs w:val="28"/>
        </w:rPr>
        <w:t xml:space="preserve"> </w:t>
      </w:r>
      <w:r w:rsidR="002B7D6A" w:rsidRPr="007F4632">
        <w:rPr>
          <w:color w:val="000000" w:themeColor="text1"/>
          <w:sz w:val="28"/>
          <w:szCs w:val="28"/>
        </w:rPr>
        <w:t>лечебных свойствах</w:t>
      </w:r>
      <w:r w:rsidR="00186C87" w:rsidRPr="007F4632">
        <w:rPr>
          <w:color w:val="000000" w:themeColor="text1"/>
          <w:sz w:val="28"/>
          <w:szCs w:val="28"/>
        </w:rPr>
        <w:t xml:space="preserve"> продукции, услуги</w:t>
      </w:r>
      <w:r w:rsidR="002B7D6A" w:rsidRPr="007F4632">
        <w:rPr>
          <w:color w:val="000000" w:themeColor="text1"/>
          <w:sz w:val="28"/>
          <w:szCs w:val="28"/>
        </w:rPr>
        <w:t>, то есть положительном влиянии</w:t>
      </w:r>
      <w:r w:rsidR="00186C87" w:rsidRPr="007F4632">
        <w:rPr>
          <w:color w:val="000000" w:themeColor="text1"/>
          <w:sz w:val="28"/>
          <w:szCs w:val="28"/>
        </w:rPr>
        <w:t xml:space="preserve"> на течение болезни</w:t>
      </w:r>
      <w:r w:rsidR="002B7D6A" w:rsidRPr="007F4632">
        <w:rPr>
          <w:color w:val="000000" w:themeColor="text1"/>
          <w:sz w:val="28"/>
          <w:szCs w:val="28"/>
        </w:rPr>
        <w:t>, за исключением лекарственных средств,</w:t>
      </w:r>
      <w:r w:rsidR="000E03F8" w:rsidRPr="007F4632">
        <w:rPr>
          <w:color w:val="000000" w:themeColor="text1"/>
          <w:sz w:val="28"/>
          <w:szCs w:val="28"/>
        </w:rPr>
        <w:t xml:space="preserve"> медицинских изделий,</w:t>
      </w:r>
      <w:r w:rsidR="002B7D6A" w:rsidRPr="007F4632">
        <w:rPr>
          <w:color w:val="000000" w:themeColor="text1"/>
          <w:sz w:val="28"/>
          <w:szCs w:val="28"/>
        </w:rPr>
        <w:t xml:space="preserve"> медицинских услуг, в том числе методов профилактики, диагностики, лечения и медицинской реабилитации</w:t>
      </w:r>
      <w:r w:rsidR="004C13C4" w:rsidRPr="007F4632">
        <w:rPr>
          <w:color w:val="000000" w:themeColor="text1"/>
          <w:sz w:val="28"/>
          <w:szCs w:val="28"/>
        </w:rPr>
        <w:t>;</w:t>
      </w:r>
    </w:p>
    <w:p w:rsidR="0029143F" w:rsidRPr="007F4632" w:rsidRDefault="00ED5939" w:rsidP="00972F8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F4632">
        <w:rPr>
          <w:color w:val="000000" w:themeColor="text1"/>
          <w:sz w:val="28"/>
          <w:szCs w:val="28"/>
        </w:rPr>
        <w:t xml:space="preserve">        15</w:t>
      </w:r>
      <w:r w:rsidR="002921D4" w:rsidRPr="007F4632">
        <w:rPr>
          <w:color w:val="000000" w:themeColor="text1"/>
          <w:sz w:val="28"/>
          <w:szCs w:val="28"/>
        </w:rPr>
        <w:t>)</w:t>
      </w:r>
      <w:r w:rsidR="0029143F" w:rsidRPr="007F4632">
        <w:rPr>
          <w:color w:val="000000" w:themeColor="text1"/>
          <w:sz w:val="28"/>
          <w:szCs w:val="28"/>
        </w:rPr>
        <w:t xml:space="preserve"> </w:t>
      </w:r>
      <w:r w:rsidR="00425798" w:rsidRPr="007F4632">
        <w:rPr>
          <w:color w:val="000000" w:themeColor="text1"/>
          <w:sz w:val="28"/>
          <w:szCs w:val="28"/>
        </w:rPr>
        <w:t>если размещение бренда приводит к сходству</w:t>
      </w:r>
      <w:r w:rsidR="0029143F" w:rsidRPr="007F4632">
        <w:rPr>
          <w:color w:val="000000" w:themeColor="text1"/>
          <w:sz w:val="28"/>
          <w:szCs w:val="28"/>
        </w:rPr>
        <w:t xml:space="preserve"> с дорожными з</w:t>
      </w:r>
      <w:r w:rsidR="00425798" w:rsidRPr="007F4632">
        <w:rPr>
          <w:color w:val="000000" w:themeColor="text1"/>
          <w:sz w:val="28"/>
          <w:szCs w:val="28"/>
        </w:rPr>
        <w:t>наками или</w:t>
      </w:r>
      <w:r w:rsidR="00425798" w:rsidRPr="007F4632">
        <w:rPr>
          <w:sz w:val="28"/>
          <w:szCs w:val="28"/>
        </w:rPr>
        <w:t xml:space="preserve"> иным образом угрожает</w:t>
      </w:r>
      <w:r w:rsidR="0029143F" w:rsidRPr="007F4632">
        <w:rPr>
          <w:sz w:val="28"/>
          <w:szCs w:val="28"/>
        </w:rPr>
        <w:t xml:space="preserve"> безопасности движения</w:t>
      </w:r>
      <w:r w:rsidR="002B7D6A" w:rsidRPr="007F4632">
        <w:rPr>
          <w:sz w:val="28"/>
          <w:szCs w:val="28"/>
        </w:rPr>
        <w:t xml:space="preserve"> автомобильного, железнодорожного, водного, воздушного транспорта</w:t>
      </w:r>
      <w:r w:rsidR="00425798" w:rsidRPr="007F4632">
        <w:rPr>
          <w:sz w:val="28"/>
          <w:szCs w:val="28"/>
        </w:rPr>
        <w:t xml:space="preserve">, </w:t>
      </w:r>
      <w:r w:rsidR="006D0367" w:rsidRPr="007F4632">
        <w:rPr>
          <w:sz w:val="28"/>
          <w:szCs w:val="28"/>
        </w:rPr>
        <w:t>в том числе ограничивает</w:t>
      </w:r>
      <w:r w:rsidR="00425798" w:rsidRPr="007F4632">
        <w:rPr>
          <w:sz w:val="28"/>
          <w:szCs w:val="28"/>
        </w:rPr>
        <w:t xml:space="preserve">  обзор лицам, управляющим транспортными средствами</w:t>
      </w:r>
      <w:r w:rsidR="000E03F8" w:rsidRPr="007F4632">
        <w:rPr>
          <w:sz w:val="28"/>
          <w:szCs w:val="28"/>
        </w:rPr>
        <w:t>,</w:t>
      </w:r>
      <w:r w:rsidR="00425798" w:rsidRPr="007F4632">
        <w:rPr>
          <w:sz w:val="28"/>
          <w:szCs w:val="28"/>
        </w:rPr>
        <w:t xml:space="preserve"> и д</w:t>
      </w:r>
      <w:r w:rsidR="002B7D6A" w:rsidRPr="007F4632">
        <w:rPr>
          <w:sz w:val="28"/>
          <w:szCs w:val="28"/>
        </w:rPr>
        <w:t xml:space="preserve">ругим участникам движения, а </w:t>
      </w:r>
      <w:proofErr w:type="gramStart"/>
      <w:r w:rsidR="002B7D6A" w:rsidRPr="007F4632">
        <w:rPr>
          <w:sz w:val="28"/>
          <w:szCs w:val="28"/>
        </w:rPr>
        <w:t>также</w:t>
      </w:r>
      <w:proofErr w:type="gramEnd"/>
      <w:r w:rsidR="002B7D6A" w:rsidRPr="007F4632">
        <w:rPr>
          <w:sz w:val="28"/>
          <w:szCs w:val="28"/>
        </w:rPr>
        <w:t xml:space="preserve"> если его</w:t>
      </w:r>
      <w:r w:rsidR="00425798" w:rsidRPr="007F4632">
        <w:rPr>
          <w:sz w:val="28"/>
          <w:szCs w:val="28"/>
        </w:rPr>
        <w:t xml:space="preserve"> размещение не соответствует  иным требованиям технических регламентов;</w:t>
      </w:r>
    </w:p>
    <w:p w:rsidR="0029143F" w:rsidRPr="007F4632" w:rsidRDefault="00ED5939" w:rsidP="00972F8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F4632">
        <w:rPr>
          <w:sz w:val="28"/>
          <w:szCs w:val="28"/>
        </w:rPr>
        <w:t xml:space="preserve">        16</w:t>
      </w:r>
      <w:r w:rsidR="002921D4" w:rsidRPr="007F4632">
        <w:rPr>
          <w:sz w:val="28"/>
          <w:szCs w:val="28"/>
        </w:rPr>
        <w:t>)</w:t>
      </w:r>
      <w:r w:rsidR="00186C87" w:rsidRPr="007F4632">
        <w:rPr>
          <w:sz w:val="28"/>
          <w:szCs w:val="28"/>
        </w:rPr>
        <w:t xml:space="preserve"> формирующее</w:t>
      </w:r>
      <w:r w:rsidR="0029143F" w:rsidRPr="007F4632">
        <w:rPr>
          <w:sz w:val="28"/>
          <w:szCs w:val="28"/>
        </w:rPr>
        <w:t xml:space="preserve"> негативное отношение к лицам, не </w:t>
      </w:r>
      <w:r w:rsidR="00972F80" w:rsidRPr="007F4632">
        <w:rPr>
          <w:sz w:val="28"/>
          <w:szCs w:val="28"/>
        </w:rPr>
        <w:t>использующим</w:t>
      </w:r>
      <w:r w:rsidR="0029143F" w:rsidRPr="007F4632">
        <w:rPr>
          <w:sz w:val="28"/>
          <w:szCs w:val="28"/>
        </w:rPr>
        <w:t xml:space="preserve"> </w:t>
      </w:r>
      <w:r w:rsidR="00972F80" w:rsidRPr="007F4632">
        <w:rPr>
          <w:sz w:val="28"/>
          <w:szCs w:val="28"/>
        </w:rPr>
        <w:t>товар</w:t>
      </w:r>
      <w:r w:rsidR="0029143F" w:rsidRPr="007F4632">
        <w:rPr>
          <w:sz w:val="28"/>
          <w:szCs w:val="28"/>
        </w:rPr>
        <w:t>,</w:t>
      </w:r>
      <w:r w:rsidR="00972F80" w:rsidRPr="007F4632">
        <w:rPr>
          <w:sz w:val="28"/>
          <w:szCs w:val="28"/>
        </w:rPr>
        <w:t xml:space="preserve"> продукцию, услугу</w:t>
      </w:r>
      <w:r w:rsidR="0086624C" w:rsidRPr="007F4632">
        <w:rPr>
          <w:sz w:val="28"/>
          <w:szCs w:val="28"/>
        </w:rPr>
        <w:t xml:space="preserve"> с использованием бренда</w:t>
      </w:r>
      <w:r w:rsidR="000E03F8" w:rsidRPr="007F4632">
        <w:rPr>
          <w:sz w:val="28"/>
          <w:szCs w:val="28"/>
        </w:rPr>
        <w:t>,</w:t>
      </w:r>
      <w:r w:rsidR="0086624C" w:rsidRPr="007F4632">
        <w:rPr>
          <w:color w:val="000000"/>
          <w:sz w:val="28"/>
          <w:szCs w:val="28"/>
        </w:rPr>
        <w:t xml:space="preserve">  </w:t>
      </w:r>
      <w:r w:rsidR="00186C87" w:rsidRPr="007F4632">
        <w:rPr>
          <w:sz w:val="28"/>
          <w:szCs w:val="28"/>
        </w:rPr>
        <w:t>или осуждающее</w:t>
      </w:r>
      <w:r w:rsidR="0029143F" w:rsidRPr="007F4632">
        <w:rPr>
          <w:sz w:val="28"/>
          <w:szCs w:val="28"/>
        </w:rPr>
        <w:t xml:space="preserve"> таких лиц;</w:t>
      </w:r>
    </w:p>
    <w:p w:rsidR="0029143F" w:rsidRPr="007F4632" w:rsidRDefault="00ED5939" w:rsidP="002914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4632">
        <w:rPr>
          <w:sz w:val="28"/>
          <w:szCs w:val="28"/>
        </w:rPr>
        <w:t>17</w:t>
      </w:r>
      <w:r w:rsidR="002921D4" w:rsidRPr="007F4632">
        <w:rPr>
          <w:sz w:val="28"/>
          <w:szCs w:val="28"/>
        </w:rPr>
        <w:t>)</w:t>
      </w:r>
      <w:r w:rsidR="00972F80" w:rsidRPr="007F4632">
        <w:rPr>
          <w:sz w:val="28"/>
          <w:szCs w:val="28"/>
        </w:rPr>
        <w:t xml:space="preserve"> </w:t>
      </w:r>
      <w:r w:rsidR="00186C87" w:rsidRPr="007F4632">
        <w:rPr>
          <w:sz w:val="28"/>
          <w:szCs w:val="28"/>
        </w:rPr>
        <w:t>если при использовании бренда происходит искажение</w:t>
      </w:r>
      <w:r w:rsidR="0029143F" w:rsidRPr="007F4632">
        <w:rPr>
          <w:sz w:val="28"/>
          <w:szCs w:val="28"/>
        </w:rPr>
        <w:t xml:space="preserve"> смысла информации;</w:t>
      </w:r>
    </w:p>
    <w:p w:rsidR="0029143F" w:rsidRPr="007F4632" w:rsidRDefault="00ED5939" w:rsidP="002914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4632">
        <w:rPr>
          <w:sz w:val="28"/>
          <w:szCs w:val="28"/>
        </w:rPr>
        <w:t>18</w:t>
      </w:r>
      <w:r w:rsidR="002921D4" w:rsidRPr="007F4632">
        <w:rPr>
          <w:sz w:val="28"/>
          <w:szCs w:val="28"/>
        </w:rPr>
        <w:t>)</w:t>
      </w:r>
      <w:r w:rsidR="00972F80" w:rsidRPr="007F4632">
        <w:rPr>
          <w:sz w:val="28"/>
          <w:szCs w:val="28"/>
        </w:rPr>
        <w:t xml:space="preserve"> </w:t>
      </w:r>
      <w:r w:rsidR="00186C87" w:rsidRPr="007F4632">
        <w:rPr>
          <w:sz w:val="28"/>
          <w:szCs w:val="28"/>
        </w:rPr>
        <w:t>с указанием</w:t>
      </w:r>
      <w:r w:rsidR="00972F80" w:rsidRPr="007F4632">
        <w:rPr>
          <w:sz w:val="28"/>
          <w:szCs w:val="28"/>
        </w:rPr>
        <w:t xml:space="preserve"> на то, что продукция, товар, услуга </w:t>
      </w:r>
      <w:r w:rsidR="0029143F" w:rsidRPr="007F4632">
        <w:rPr>
          <w:sz w:val="28"/>
          <w:szCs w:val="28"/>
        </w:rPr>
        <w:t>одобряется органами государственной власти или органами местного самоуправления либо их должностными лицами;</w:t>
      </w:r>
    </w:p>
    <w:p w:rsidR="0029143F" w:rsidRPr="007F4632" w:rsidRDefault="00ED5939" w:rsidP="00186C87">
      <w:pPr>
        <w:ind w:firstLine="567"/>
        <w:jc w:val="both"/>
        <w:rPr>
          <w:sz w:val="28"/>
          <w:szCs w:val="28"/>
        </w:rPr>
      </w:pPr>
      <w:r w:rsidRPr="007F4632">
        <w:rPr>
          <w:sz w:val="28"/>
          <w:szCs w:val="28"/>
        </w:rPr>
        <w:t>19</w:t>
      </w:r>
      <w:r w:rsidR="002921D4" w:rsidRPr="007F4632">
        <w:rPr>
          <w:sz w:val="28"/>
          <w:szCs w:val="28"/>
        </w:rPr>
        <w:t>)</w:t>
      </w:r>
      <w:r w:rsidR="00186C87" w:rsidRPr="007F4632">
        <w:rPr>
          <w:sz w:val="28"/>
          <w:szCs w:val="28"/>
        </w:rPr>
        <w:t xml:space="preserve"> на</w:t>
      </w:r>
      <w:r w:rsidR="002B7D6A" w:rsidRPr="007F4632">
        <w:rPr>
          <w:sz w:val="28"/>
          <w:szCs w:val="28"/>
        </w:rPr>
        <w:t xml:space="preserve"> </w:t>
      </w:r>
      <w:r w:rsidR="00186C87" w:rsidRPr="007F4632">
        <w:rPr>
          <w:sz w:val="28"/>
          <w:szCs w:val="28"/>
        </w:rPr>
        <w:t>коммунально</w:t>
      </w:r>
      <w:r w:rsidR="002B7DE0" w:rsidRPr="007F4632">
        <w:rPr>
          <w:sz w:val="28"/>
          <w:szCs w:val="28"/>
        </w:rPr>
        <w:t>-</w:t>
      </w:r>
      <w:r w:rsidRPr="007F4632">
        <w:rPr>
          <w:sz w:val="28"/>
          <w:szCs w:val="28"/>
        </w:rPr>
        <w:t>бытовом оборудовании (</w:t>
      </w:r>
      <w:r w:rsidR="002B7D6A" w:rsidRPr="007F4632">
        <w:rPr>
          <w:sz w:val="28"/>
          <w:szCs w:val="28"/>
        </w:rPr>
        <w:t>мусоросб</w:t>
      </w:r>
      <w:r w:rsidR="002B7DE0" w:rsidRPr="007F4632">
        <w:rPr>
          <w:sz w:val="28"/>
          <w:szCs w:val="28"/>
        </w:rPr>
        <w:t>о</w:t>
      </w:r>
      <w:r w:rsidR="002B7D6A" w:rsidRPr="007F4632">
        <w:rPr>
          <w:sz w:val="28"/>
          <w:szCs w:val="28"/>
        </w:rPr>
        <w:t>рни</w:t>
      </w:r>
      <w:r w:rsidRPr="007F4632">
        <w:rPr>
          <w:sz w:val="28"/>
          <w:szCs w:val="28"/>
        </w:rPr>
        <w:t>ки</w:t>
      </w:r>
      <w:r w:rsidR="00186C87" w:rsidRPr="007F4632">
        <w:rPr>
          <w:sz w:val="28"/>
          <w:szCs w:val="28"/>
        </w:rPr>
        <w:t xml:space="preserve"> –</w:t>
      </w:r>
      <w:r w:rsidRPr="007F4632">
        <w:rPr>
          <w:sz w:val="28"/>
          <w:szCs w:val="28"/>
        </w:rPr>
        <w:t xml:space="preserve"> контейнеры</w:t>
      </w:r>
      <w:r w:rsidR="002B7D6A" w:rsidRPr="007F4632">
        <w:rPr>
          <w:sz w:val="28"/>
          <w:szCs w:val="28"/>
        </w:rPr>
        <w:t xml:space="preserve"> и урн</w:t>
      </w:r>
      <w:r w:rsidRPr="007F4632">
        <w:rPr>
          <w:sz w:val="28"/>
          <w:szCs w:val="28"/>
        </w:rPr>
        <w:t>ы)</w:t>
      </w:r>
      <w:r w:rsidR="006D0367" w:rsidRPr="007F4632">
        <w:rPr>
          <w:sz w:val="28"/>
          <w:szCs w:val="28"/>
        </w:rPr>
        <w:t>;</w:t>
      </w:r>
      <w:r w:rsidRPr="007F4632">
        <w:rPr>
          <w:sz w:val="28"/>
          <w:szCs w:val="28"/>
        </w:rPr>
        <w:t xml:space="preserve"> </w:t>
      </w:r>
    </w:p>
    <w:p w:rsidR="004D0599" w:rsidRPr="007F4632" w:rsidRDefault="00ED5939" w:rsidP="00E01A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4632">
        <w:rPr>
          <w:sz w:val="28"/>
          <w:szCs w:val="28"/>
        </w:rPr>
        <w:t>20</w:t>
      </w:r>
      <w:r w:rsidR="002921D4" w:rsidRPr="007F4632">
        <w:rPr>
          <w:sz w:val="28"/>
          <w:szCs w:val="28"/>
        </w:rPr>
        <w:t>)</w:t>
      </w:r>
      <w:r w:rsidR="00186C87" w:rsidRPr="007F4632">
        <w:rPr>
          <w:sz w:val="28"/>
          <w:szCs w:val="28"/>
        </w:rPr>
        <w:t xml:space="preserve"> </w:t>
      </w:r>
      <w:r w:rsidR="00C13427" w:rsidRPr="007F4632">
        <w:rPr>
          <w:color w:val="000000"/>
          <w:sz w:val="28"/>
          <w:szCs w:val="28"/>
        </w:rPr>
        <w:t xml:space="preserve">при </w:t>
      </w:r>
      <w:r w:rsidR="0029143F" w:rsidRPr="007F4632">
        <w:rPr>
          <w:sz w:val="28"/>
          <w:szCs w:val="28"/>
        </w:rPr>
        <w:t>размещени</w:t>
      </w:r>
      <w:r w:rsidR="000E03F8" w:rsidRPr="007F4632">
        <w:rPr>
          <w:sz w:val="28"/>
          <w:szCs w:val="28"/>
        </w:rPr>
        <w:t>и</w:t>
      </w:r>
      <w:r w:rsidR="0029143F" w:rsidRPr="007F4632">
        <w:rPr>
          <w:sz w:val="28"/>
          <w:szCs w:val="28"/>
        </w:rPr>
        <w:t xml:space="preserve"> рекламы</w:t>
      </w:r>
      <w:r w:rsidR="002D2041" w:rsidRPr="007F4632">
        <w:rPr>
          <w:sz w:val="28"/>
          <w:szCs w:val="28"/>
        </w:rPr>
        <w:t xml:space="preserve"> и</w:t>
      </w:r>
      <w:r w:rsidR="000E03F8" w:rsidRPr="007F4632">
        <w:rPr>
          <w:sz w:val="28"/>
          <w:szCs w:val="28"/>
        </w:rPr>
        <w:t xml:space="preserve"> </w:t>
      </w:r>
      <w:r w:rsidR="0029143F" w:rsidRPr="007F4632">
        <w:rPr>
          <w:sz w:val="28"/>
          <w:szCs w:val="28"/>
        </w:rPr>
        <w:t xml:space="preserve">информационной продукции, подлежащей классификации в соответствии с требованиями Федерального </w:t>
      </w:r>
      <w:hyperlink r:id="rId13" w:history="1">
        <w:r w:rsidR="0029143F" w:rsidRPr="007F4632">
          <w:rPr>
            <w:sz w:val="28"/>
            <w:szCs w:val="28"/>
          </w:rPr>
          <w:t>закона</w:t>
        </w:r>
      </w:hyperlink>
      <w:r w:rsidR="0052142C" w:rsidRPr="007F4632">
        <w:rPr>
          <w:sz w:val="28"/>
          <w:szCs w:val="28"/>
        </w:rPr>
        <w:t xml:space="preserve"> от 29.12.</w:t>
      </w:r>
      <w:r w:rsidR="00C13427" w:rsidRPr="007F4632">
        <w:rPr>
          <w:sz w:val="28"/>
          <w:szCs w:val="28"/>
        </w:rPr>
        <w:t>2010 №436-ФЗ «</w:t>
      </w:r>
      <w:r w:rsidR="0029143F" w:rsidRPr="007F4632">
        <w:rPr>
          <w:sz w:val="28"/>
          <w:szCs w:val="28"/>
        </w:rPr>
        <w:t>О защите детей от информации, причиняю</w:t>
      </w:r>
      <w:r w:rsidR="00C13427" w:rsidRPr="007F4632">
        <w:rPr>
          <w:sz w:val="28"/>
          <w:szCs w:val="28"/>
        </w:rPr>
        <w:t>щей вред их здоровью и развитию»</w:t>
      </w:r>
      <w:r w:rsidR="0029143F" w:rsidRPr="007F4632">
        <w:rPr>
          <w:sz w:val="28"/>
          <w:szCs w:val="28"/>
        </w:rPr>
        <w:t xml:space="preserve">, без указания </w:t>
      </w:r>
      <w:hyperlink r:id="rId14" w:history="1">
        <w:r w:rsidR="0029143F" w:rsidRPr="007F4632">
          <w:rPr>
            <w:sz w:val="28"/>
            <w:szCs w:val="28"/>
          </w:rPr>
          <w:t>категории</w:t>
        </w:r>
      </w:hyperlink>
      <w:r w:rsidR="0029143F" w:rsidRPr="007F4632">
        <w:rPr>
          <w:sz w:val="28"/>
          <w:szCs w:val="28"/>
        </w:rPr>
        <w:t xml:space="preserve"> данной</w:t>
      </w:r>
      <w:r w:rsidR="002D2041" w:rsidRPr="007F4632">
        <w:rPr>
          <w:sz w:val="28"/>
          <w:szCs w:val="28"/>
        </w:rPr>
        <w:t xml:space="preserve"> рекламы и</w:t>
      </w:r>
      <w:r w:rsidR="00F43418" w:rsidRPr="007F4632">
        <w:rPr>
          <w:sz w:val="28"/>
          <w:szCs w:val="28"/>
        </w:rPr>
        <w:t xml:space="preserve"> информационной продукции;</w:t>
      </w:r>
    </w:p>
    <w:p w:rsidR="00F43418" w:rsidRPr="007F4632" w:rsidRDefault="00F43418" w:rsidP="00E01A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4632">
        <w:rPr>
          <w:sz w:val="28"/>
          <w:szCs w:val="28"/>
        </w:rPr>
        <w:t xml:space="preserve">21) </w:t>
      </w:r>
      <w:r w:rsidR="0051708E" w:rsidRPr="007F4632">
        <w:rPr>
          <w:sz w:val="28"/>
          <w:szCs w:val="28"/>
        </w:rPr>
        <w:t>заинтересованными лицами</w:t>
      </w:r>
      <w:r w:rsidR="008B2B38" w:rsidRPr="007F4632">
        <w:rPr>
          <w:sz w:val="28"/>
          <w:szCs w:val="28"/>
        </w:rPr>
        <w:t>,</w:t>
      </w:r>
      <w:r w:rsidR="0051708E" w:rsidRPr="007F4632">
        <w:rPr>
          <w:sz w:val="28"/>
          <w:szCs w:val="28"/>
        </w:rPr>
        <w:t xml:space="preserve"> предусмотренными пунктом 2.3 настоящего Положения, </w:t>
      </w:r>
      <w:r w:rsidRPr="007F4632">
        <w:rPr>
          <w:sz w:val="28"/>
          <w:szCs w:val="28"/>
        </w:rPr>
        <w:t xml:space="preserve">при отсутствии заключенного </w:t>
      </w:r>
      <w:r w:rsidR="0051708E" w:rsidRPr="007F4632">
        <w:rPr>
          <w:sz w:val="28"/>
          <w:szCs w:val="28"/>
        </w:rPr>
        <w:t xml:space="preserve">соглашения о сотрудничестве. </w:t>
      </w:r>
    </w:p>
    <w:p w:rsidR="004F379E" w:rsidRPr="007F4632" w:rsidRDefault="00FD7EC6" w:rsidP="00E92C9E">
      <w:pPr>
        <w:tabs>
          <w:tab w:val="left" w:pos="6570"/>
        </w:tabs>
        <w:jc w:val="center"/>
        <w:rPr>
          <w:b/>
          <w:sz w:val="28"/>
        </w:rPr>
      </w:pPr>
      <w:r w:rsidRPr="007F4632">
        <w:rPr>
          <w:b/>
          <w:sz w:val="28"/>
        </w:rPr>
        <w:t xml:space="preserve"> </w:t>
      </w:r>
    </w:p>
    <w:p w:rsidR="004D0599" w:rsidRPr="007F4632" w:rsidRDefault="00FD7EC6" w:rsidP="00E92C9E">
      <w:pPr>
        <w:tabs>
          <w:tab w:val="left" w:pos="6570"/>
        </w:tabs>
        <w:jc w:val="center"/>
        <w:rPr>
          <w:sz w:val="28"/>
        </w:rPr>
      </w:pPr>
      <w:r w:rsidRPr="007F4632">
        <w:rPr>
          <w:b/>
          <w:sz w:val="28"/>
        </w:rPr>
        <w:t xml:space="preserve"> </w:t>
      </w:r>
      <w:r w:rsidR="004D0599" w:rsidRPr="007F4632">
        <w:rPr>
          <w:sz w:val="28"/>
        </w:rPr>
        <w:t xml:space="preserve">3. </w:t>
      </w:r>
      <w:r w:rsidRPr="007F4632">
        <w:rPr>
          <w:sz w:val="28"/>
        </w:rPr>
        <w:t>Условия</w:t>
      </w:r>
      <w:r w:rsidR="002D2041" w:rsidRPr="007F4632">
        <w:rPr>
          <w:sz w:val="28"/>
        </w:rPr>
        <w:t xml:space="preserve"> использования</w:t>
      </w:r>
      <w:r w:rsidRPr="007F4632">
        <w:rPr>
          <w:sz w:val="28"/>
        </w:rPr>
        <w:t xml:space="preserve"> </w:t>
      </w:r>
      <w:r w:rsidR="004D0599" w:rsidRPr="007F4632">
        <w:rPr>
          <w:sz w:val="28"/>
        </w:rPr>
        <w:t>бренда</w:t>
      </w:r>
      <w:r w:rsidRPr="007F4632">
        <w:rPr>
          <w:color w:val="000000"/>
          <w:sz w:val="28"/>
          <w:szCs w:val="28"/>
        </w:rPr>
        <w:t>, защита исключительного права на бренд</w:t>
      </w:r>
      <w:r w:rsidRPr="007F4632">
        <w:rPr>
          <w:sz w:val="28"/>
        </w:rPr>
        <w:t xml:space="preserve"> </w:t>
      </w:r>
    </w:p>
    <w:p w:rsidR="004F379E" w:rsidRPr="007F4632" w:rsidRDefault="004F379E" w:rsidP="002D34F5">
      <w:pPr>
        <w:pStyle w:val="Style21"/>
        <w:widowControl/>
        <w:spacing w:before="20" w:after="20" w:line="244" w:lineRule="auto"/>
        <w:ind w:firstLine="0"/>
        <w:rPr>
          <w:rFonts w:ascii="Times New Roman" w:hAnsi="Times New Roman"/>
          <w:sz w:val="28"/>
          <w:szCs w:val="28"/>
        </w:rPr>
      </w:pPr>
    </w:p>
    <w:p w:rsidR="002D2041" w:rsidRPr="007F4632" w:rsidRDefault="002D34F5" w:rsidP="002D2041">
      <w:pPr>
        <w:pStyle w:val="Style21"/>
        <w:widowControl/>
        <w:spacing w:before="20" w:after="20" w:line="244" w:lineRule="auto"/>
        <w:ind w:firstLine="0"/>
        <w:rPr>
          <w:rStyle w:val="FontStyle36"/>
          <w:color w:val="FF0000"/>
          <w:sz w:val="28"/>
          <w:szCs w:val="28"/>
        </w:rPr>
      </w:pPr>
      <w:r w:rsidRPr="007F4632">
        <w:rPr>
          <w:rFonts w:ascii="Times New Roman" w:hAnsi="Times New Roman"/>
          <w:sz w:val="28"/>
          <w:szCs w:val="28"/>
        </w:rPr>
        <w:t xml:space="preserve">       </w:t>
      </w:r>
      <w:r w:rsidR="00F928EB" w:rsidRPr="007F4632">
        <w:rPr>
          <w:rFonts w:ascii="Times New Roman" w:hAnsi="Times New Roman"/>
          <w:sz w:val="28"/>
          <w:szCs w:val="28"/>
        </w:rPr>
        <w:t>3</w:t>
      </w:r>
      <w:r w:rsidR="004D0599" w:rsidRPr="007F4632">
        <w:rPr>
          <w:rFonts w:ascii="Times New Roman" w:hAnsi="Times New Roman"/>
          <w:sz w:val="28"/>
          <w:szCs w:val="28"/>
        </w:rPr>
        <w:t>.</w:t>
      </w:r>
      <w:r w:rsidR="00F928EB" w:rsidRPr="007F4632">
        <w:rPr>
          <w:rFonts w:ascii="Times New Roman" w:hAnsi="Times New Roman"/>
          <w:sz w:val="28"/>
          <w:szCs w:val="28"/>
        </w:rPr>
        <w:t>1</w:t>
      </w:r>
      <w:r w:rsidR="004D0599" w:rsidRPr="007F4632">
        <w:rPr>
          <w:rFonts w:ascii="Times New Roman" w:hAnsi="Times New Roman"/>
          <w:sz w:val="28"/>
          <w:szCs w:val="28"/>
        </w:rPr>
        <w:t>.</w:t>
      </w:r>
      <w:r w:rsidRPr="007F4632">
        <w:rPr>
          <w:rFonts w:ascii="Times New Roman" w:hAnsi="Times New Roman"/>
          <w:sz w:val="28"/>
          <w:szCs w:val="28"/>
        </w:rPr>
        <w:t xml:space="preserve"> Обязательным условием использования</w:t>
      </w:r>
      <w:r w:rsidRPr="007F463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7F4632">
        <w:rPr>
          <w:rFonts w:ascii="Times New Roman" w:hAnsi="Times New Roman"/>
          <w:bCs/>
          <w:sz w:val="28"/>
          <w:szCs w:val="28"/>
        </w:rPr>
        <w:t>бренда</w:t>
      </w:r>
      <w:r w:rsidRPr="007F463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D2041" w:rsidRPr="007F4632">
        <w:rPr>
          <w:rFonts w:ascii="Times New Roman" w:hAnsi="Times New Roman"/>
          <w:color w:val="000000"/>
          <w:sz w:val="28"/>
          <w:szCs w:val="28"/>
        </w:rPr>
        <w:t xml:space="preserve">заинтересованными </w:t>
      </w:r>
      <w:r w:rsidR="00BB74A9" w:rsidRPr="007F4632">
        <w:rPr>
          <w:rFonts w:ascii="Times New Roman" w:hAnsi="Times New Roman"/>
          <w:color w:val="000000"/>
          <w:sz w:val="28"/>
          <w:szCs w:val="28"/>
        </w:rPr>
        <w:t xml:space="preserve">лицами </w:t>
      </w:r>
      <w:r w:rsidRPr="007F4632">
        <w:rPr>
          <w:rFonts w:ascii="Times New Roman" w:hAnsi="Times New Roman"/>
          <w:sz w:val="28"/>
          <w:szCs w:val="28"/>
        </w:rPr>
        <w:t>является</w:t>
      </w:r>
      <w:r w:rsidRPr="007F4632">
        <w:rPr>
          <w:rFonts w:ascii="Times New Roman" w:hAnsi="Times New Roman"/>
          <w:color w:val="000000"/>
          <w:sz w:val="28"/>
          <w:szCs w:val="28"/>
        </w:rPr>
        <w:t xml:space="preserve"> заключение соглашения о сотрудничестве</w:t>
      </w:r>
      <w:r w:rsidRPr="007F4632">
        <w:rPr>
          <w:rStyle w:val="FontStyle36"/>
          <w:sz w:val="28"/>
          <w:szCs w:val="28"/>
        </w:rPr>
        <w:t>.</w:t>
      </w:r>
    </w:p>
    <w:p w:rsidR="002D34F5" w:rsidRPr="007F4632" w:rsidRDefault="002D2041" w:rsidP="002D2041">
      <w:pPr>
        <w:pStyle w:val="Style21"/>
        <w:widowControl/>
        <w:spacing w:before="20" w:after="20" w:line="245" w:lineRule="auto"/>
        <w:ind w:firstLine="0"/>
        <w:rPr>
          <w:rFonts w:ascii="Times New Roman" w:hAnsi="Times New Roman"/>
          <w:color w:val="FF0000"/>
          <w:sz w:val="28"/>
          <w:szCs w:val="28"/>
        </w:rPr>
      </w:pPr>
      <w:r w:rsidRPr="007F4632">
        <w:rPr>
          <w:rStyle w:val="FontStyle36"/>
          <w:color w:val="FF0000"/>
          <w:sz w:val="28"/>
          <w:szCs w:val="28"/>
        </w:rPr>
        <w:lastRenderedPageBreak/>
        <w:t xml:space="preserve">       </w:t>
      </w:r>
      <w:r w:rsidR="002D34F5" w:rsidRPr="007F4632">
        <w:rPr>
          <w:rFonts w:ascii="Times New Roman" w:hAnsi="Times New Roman"/>
          <w:bCs/>
          <w:sz w:val="28"/>
          <w:szCs w:val="28"/>
        </w:rPr>
        <w:t xml:space="preserve">3.2. </w:t>
      </w:r>
      <w:r w:rsidRPr="007F4632">
        <w:rPr>
          <w:rFonts w:ascii="Times New Roman" w:hAnsi="Times New Roman"/>
          <w:bCs/>
          <w:sz w:val="28"/>
          <w:szCs w:val="28"/>
        </w:rPr>
        <w:t>З</w:t>
      </w:r>
      <w:r w:rsidR="00F928EB" w:rsidRPr="007F4632">
        <w:rPr>
          <w:rFonts w:ascii="Times New Roman" w:hAnsi="Times New Roman"/>
          <w:bCs/>
          <w:sz w:val="28"/>
          <w:szCs w:val="28"/>
        </w:rPr>
        <w:t>аинтересованные</w:t>
      </w:r>
      <w:r w:rsidRPr="007F4632">
        <w:rPr>
          <w:rFonts w:ascii="Times New Roman" w:hAnsi="Times New Roman"/>
          <w:bCs/>
          <w:sz w:val="28"/>
          <w:szCs w:val="28"/>
        </w:rPr>
        <w:t xml:space="preserve"> лица </w:t>
      </w:r>
      <w:r w:rsidR="00F928EB" w:rsidRPr="007F4632">
        <w:rPr>
          <w:rFonts w:ascii="Times New Roman" w:hAnsi="Times New Roman"/>
          <w:bCs/>
          <w:sz w:val="28"/>
          <w:szCs w:val="28"/>
        </w:rPr>
        <w:t xml:space="preserve"> </w:t>
      </w:r>
      <w:r w:rsidR="00FD64E8" w:rsidRPr="007F4632">
        <w:rPr>
          <w:rFonts w:ascii="Times New Roman" w:hAnsi="Times New Roman"/>
          <w:color w:val="000000"/>
          <w:sz w:val="28"/>
          <w:szCs w:val="28"/>
        </w:rPr>
        <w:t>могут</w:t>
      </w:r>
      <w:r w:rsidR="00F928EB" w:rsidRPr="007F463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D64E8" w:rsidRPr="007F4632">
        <w:rPr>
          <w:rFonts w:ascii="Times New Roman" w:hAnsi="Times New Roman"/>
          <w:color w:val="000000"/>
          <w:sz w:val="28"/>
          <w:szCs w:val="28"/>
        </w:rPr>
        <w:t xml:space="preserve">обратиться </w:t>
      </w:r>
      <w:r w:rsidR="00FD64E8" w:rsidRPr="007F4632">
        <w:rPr>
          <w:rFonts w:ascii="Times New Roman" w:hAnsi="Times New Roman"/>
          <w:sz w:val="28"/>
          <w:szCs w:val="28"/>
        </w:rPr>
        <w:t>в орган, распор</w:t>
      </w:r>
      <w:r w:rsidR="00464D90" w:rsidRPr="007F4632">
        <w:rPr>
          <w:rFonts w:ascii="Times New Roman" w:hAnsi="Times New Roman"/>
          <w:sz w:val="28"/>
          <w:szCs w:val="28"/>
        </w:rPr>
        <w:t>яжающийся исключительным правом</w:t>
      </w:r>
      <w:r w:rsidRPr="007F4632">
        <w:rPr>
          <w:rFonts w:ascii="Times New Roman" w:hAnsi="Times New Roman"/>
          <w:sz w:val="28"/>
          <w:szCs w:val="28"/>
        </w:rPr>
        <w:t>,</w:t>
      </w:r>
      <w:r w:rsidR="00FD64E8" w:rsidRPr="007F4632">
        <w:rPr>
          <w:rFonts w:ascii="Times New Roman" w:hAnsi="Times New Roman"/>
          <w:sz w:val="28"/>
          <w:szCs w:val="28"/>
        </w:rPr>
        <w:t xml:space="preserve"> с заявлением о </w:t>
      </w:r>
      <w:r w:rsidR="00AD625D" w:rsidRPr="007F4632">
        <w:rPr>
          <w:rFonts w:ascii="Times New Roman" w:hAnsi="Times New Roman"/>
          <w:sz w:val="28"/>
          <w:szCs w:val="28"/>
        </w:rPr>
        <w:t xml:space="preserve">заключении соглашения о сотрудничестве </w:t>
      </w:r>
      <w:r w:rsidR="00FD64E8" w:rsidRPr="007F4632">
        <w:rPr>
          <w:rFonts w:ascii="Times New Roman" w:hAnsi="Times New Roman"/>
          <w:sz w:val="28"/>
          <w:szCs w:val="28"/>
        </w:rPr>
        <w:t xml:space="preserve">согласно </w:t>
      </w:r>
      <w:r w:rsidR="00FD64E8" w:rsidRPr="007F4632">
        <w:rPr>
          <w:rFonts w:ascii="Times New Roman" w:hAnsi="Times New Roman"/>
          <w:color w:val="000000"/>
          <w:sz w:val="28"/>
          <w:szCs w:val="28"/>
        </w:rPr>
        <w:t>приложению №1 к настоящему Положению</w:t>
      </w:r>
      <w:r w:rsidR="002D34F5" w:rsidRPr="007F4632">
        <w:rPr>
          <w:rFonts w:ascii="Times New Roman" w:hAnsi="Times New Roman"/>
          <w:color w:val="000000"/>
          <w:sz w:val="28"/>
          <w:szCs w:val="28"/>
        </w:rPr>
        <w:t xml:space="preserve"> (далее – заявление)</w:t>
      </w:r>
      <w:r w:rsidR="002D34F5" w:rsidRPr="007F4632">
        <w:rPr>
          <w:rFonts w:ascii="Times New Roman" w:hAnsi="Times New Roman"/>
          <w:sz w:val="28"/>
          <w:szCs w:val="28"/>
        </w:rPr>
        <w:t>.</w:t>
      </w:r>
    </w:p>
    <w:p w:rsidR="00FD64E8" w:rsidRPr="007F4632" w:rsidRDefault="002D34F5" w:rsidP="00FD64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4632">
        <w:rPr>
          <w:sz w:val="28"/>
          <w:szCs w:val="28"/>
        </w:rPr>
        <w:t>В заявлении</w:t>
      </w:r>
      <w:r w:rsidR="00FD64E8" w:rsidRPr="007F4632">
        <w:rPr>
          <w:sz w:val="28"/>
          <w:szCs w:val="28"/>
        </w:rPr>
        <w:t xml:space="preserve"> указывается срок, на который предлагается заключить </w:t>
      </w:r>
      <w:r w:rsidRPr="007F4632">
        <w:rPr>
          <w:sz w:val="28"/>
          <w:szCs w:val="28"/>
        </w:rPr>
        <w:t>соглашение</w:t>
      </w:r>
      <w:r w:rsidR="002D2041" w:rsidRPr="007F4632">
        <w:rPr>
          <w:sz w:val="28"/>
          <w:szCs w:val="28"/>
        </w:rPr>
        <w:t xml:space="preserve"> о сотрудничестве</w:t>
      </w:r>
      <w:r w:rsidR="006A70BD" w:rsidRPr="007F4632">
        <w:rPr>
          <w:sz w:val="28"/>
          <w:szCs w:val="28"/>
        </w:rPr>
        <w:t>,</w:t>
      </w:r>
      <w:r w:rsidRPr="007F4632">
        <w:rPr>
          <w:sz w:val="28"/>
          <w:szCs w:val="28"/>
        </w:rPr>
        <w:t xml:space="preserve"> </w:t>
      </w:r>
      <w:r w:rsidR="00FD64E8" w:rsidRPr="007F4632">
        <w:rPr>
          <w:sz w:val="28"/>
          <w:szCs w:val="28"/>
        </w:rPr>
        <w:t>и цель использования бренда согласно пункту 2.4 настоящего Положения.</w:t>
      </w:r>
    </w:p>
    <w:p w:rsidR="005E29E7" w:rsidRPr="007F4632" w:rsidRDefault="008B169D" w:rsidP="00090321">
      <w:pPr>
        <w:pStyle w:val="Style21"/>
        <w:widowControl/>
        <w:spacing w:before="20" w:after="20" w:line="244" w:lineRule="auto"/>
        <w:ind w:firstLine="0"/>
        <w:rPr>
          <w:rFonts w:ascii="Times New Roman" w:hAnsi="Times New Roman"/>
          <w:sz w:val="28"/>
          <w:szCs w:val="28"/>
        </w:rPr>
      </w:pPr>
      <w:r w:rsidRPr="007F4632">
        <w:rPr>
          <w:rFonts w:ascii="Times New Roman" w:hAnsi="Times New Roman"/>
          <w:sz w:val="28"/>
          <w:szCs w:val="28"/>
        </w:rPr>
        <w:t xml:space="preserve">      </w:t>
      </w:r>
      <w:r w:rsidR="00A0361A" w:rsidRPr="007F4632">
        <w:rPr>
          <w:rFonts w:ascii="Times New Roman" w:hAnsi="Times New Roman"/>
          <w:sz w:val="28"/>
          <w:szCs w:val="28"/>
        </w:rPr>
        <w:t xml:space="preserve"> </w:t>
      </w:r>
      <w:r w:rsidR="00F4744F" w:rsidRPr="007F4632">
        <w:rPr>
          <w:rFonts w:ascii="Times New Roman" w:hAnsi="Times New Roman"/>
          <w:sz w:val="28"/>
          <w:szCs w:val="28"/>
        </w:rPr>
        <w:t xml:space="preserve"> </w:t>
      </w:r>
      <w:r w:rsidRPr="007F4632">
        <w:rPr>
          <w:rFonts w:ascii="Times New Roman" w:hAnsi="Times New Roman"/>
          <w:sz w:val="28"/>
          <w:szCs w:val="28"/>
        </w:rPr>
        <w:t>3.</w:t>
      </w:r>
      <w:r w:rsidR="002D2041" w:rsidRPr="007F4632">
        <w:rPr>
          <w:rFonts w:ascii="Times New Roman" w:hAnsi="Times New Roman"/>
          <w:sz w:val="28"/>
          <w:szCs w:val="28"/>
        </w:rPr>
        <w:t>3</w:t>
      </w:r>
      <w:r w:rsidRPr="007F4632">
        <w:rPr>
          <w:rFonts w:ascii="Times New Roman" w:hAnsi="Times New Roman"/>
          <w:sz w:val="28"/>
          <w:szCs w:val="28"/>
        </w:rPr>
        <w:t xml:space="preserve">. </w:t>
      </w:r>
      <w:r w:rsidR="0014528C" w:rsidRPr="007F4632">
        <w:rPr>
          <w:rFonts w:ascii="Times New Roman" w:hAnsi="Times New Roman"/>
          <w:sz w:val="28"/>
          <w:szCs w:val="28"/>
        </w:rPr>
        <w:t>Орган, распоряжающийся исключительным правом</w:t>
      </w:r>
      <w:r w:rsidR="00E239DC" w:rsidRPr="007F4632">
        <w:rPr>
          <w:rFonts w:ascii="Times New Roman" w:hAnsi="Times New Roman"/>
          <w:sz w:val="28"/>
          <w:szCs w:val="28"/>
        </w:rPr>
        <w:t>,</w:t>
      </w:r>
      <w:r w:rsidR="0014528C" w:rsidRPr="007F4632">
        <w:rPr>
          <w:rFonts w:ascii="Times New Roman" w:hAnsi="Times New Roman"/>
          <w:sz w:val="28"/>
          <w:szCs w:val="28"/>
        </w:rPr>
        <w:t xml:space="preserve"> в течение </w:t>
      </w:r>
      <w:r w:rsidR="006A70BD" w:rsidRPr="007F4632">
        <w:rPr>
          <w:rFonts w:ascii="Times New Roman" w:hAnsi="Times New Roman"/>
          <w:sz w:val="28"/>
          <w:szCs w:val="28"/>
        </w:rPr>
        <w:t>тридцати</w:t>
      </w:r>
      <w:r w:rsidR="0014528C" w:rsidRPr="007F4632">
        <w:rPr>
          <w:rFonts w:ascii="Times New Roman" w:hAnsi="Times New Roman"/>
          <w:sz w:val="28"/>
          <w:szCs w:val="28"/>
        </w:rPr>
        <w:t xml:space="preserve"> дней с момента обращения заинтересованного лица</w:t>
      </w:r>
      <w:r w:rsidR="00090321" w:rsidRPr="007F4632">
        <w:rPr>
          <w:rFonts w:ascii="Times New Roman" w:hAnsi="Times New Roman"/>
          <w:sz w:val="28"/>
          <w:szCs w:val="28"/>
        </w:rPr>
        <w:t xml:space="preserve"> с заявлением</w:t>
      </w:r>
      <w:r w:rsidR="0014528C" w:rsidRPr="007F4632">
        <w:rPr>
          <w:rFonts w:ascii="Times New Roman" w:hAnsi="Times New Roman"/>
          <w:sz w:val="28"/>
          <w:szCs w:val="28"/>
        </w:rPr>
        <w:t xml:space="preserve"> рассматривает указанное заявление и</w:t>
      </w:r>
      <w:r w:rsidR="00431D56" w:rsidRPr="007F4632">
        <w:rPr>
          <w:rFonts w:ascii="Times New Roman" w:hAnsi="Times New Roman"/>
          <w:sz w:val="28"/>
          <w:szCs w:val="28"/>
        </w:rPr>
        <w:t xml:space="preserve"> в случае отсутствия оснований для отказа в заключени</w:t>
      </w:r>
      <w:proofErr w:type="gramStart"/>
      <w:r w:rsidR="00431D56" w:rsidRPr="007F4632">
        <w:rPr>
          <w:rFonts w:ascii="Times New Roman" w:hAnsi="Times New Roman"/>
          <w:sz w:val="28"/>
          <w:szCs w:val="28"/>
        </w:rPr>
        <w:t>и</w:t>
      </w:r>
      <w:proofErr w:type="gramEnd"/>
      <w:r w:rsidR="00431D56" w:rsidRPr="007F4632">
        <w:rPr>
          <w:rFonts w:ascii="Times New Roman" w:hAnsi="Times New Roman"/>
          <w:sz w:val="28"/>
          <w:szCs w:val="28"/>
        </w:rPr>
        <w:t xml:space="preserve"> соглашения, указанных </w:t>
      </w:r>
      <w:r w:rsidR="00D66FE9" w:rsidRPr="007F4632">
        <w:rPr>
          <w:rFonts w:ascii="Times New Roman" w:hAnsi="Times New Roman"/>
          <w:sz w:val="28"/>
          <w:szCs w:val="28"/>
        </w:rPr>
        <w:t>в пункте 3.7</w:t>
      </w:r>
      <w:r w:rsidR="00431D56" w:rsidRPr="007F4632">
        <w:rPr>
          <w:rFonts w:ascii="Times New Roman" w:hAnsi="Times New Roman"/>
          <w:sz w:val="28"/>
          <w:szCs w:val="28"/>
        </w:rPr>
        <w:t xml:space="preserve"> настоящего Положения, </w:t>
      </w:r>
      <w:r w:rsidR="0014528C" w:rsidRPr="007F4632">
        <w:rPr>
          <w:rFonts w:ascii="Times New Roman" w:hAnsi="Times New Roman"/>
          <w:sz w:val="28"/>
          <w:szCs w:val="28"/>
        </w:rPr>
        <w:t>подготавливает проект соглашения о сотрудничестве</w:t>
      </w:r>
      <w:r w:rsidR="009A5C51" w:rsidRPr="007F4632">
        <w:rPr>
          <w:rFonts w:ascii="Times New Roman" w:hAnsi="Times New Roman"/>
          <w:sz w:val="28"/>
          <w:szCs w:val="28"/>
        </w:rPr>
        <w:t>,</w:t>
      </w:r>
      <w:r w:rsidR="000E6148" w:rsidRPr="007F4632">
        <w:rPr>
          <w:rFonts w:ascii="Times New Roman" w:hAnsi="Times New Roman"/>
          <w:sz w:val="28"/>
          <w:szCs w:val="28"/>
        </w:rPr>
        <w:t xml:space="preserve"> и передает</w:t>
      </w:r>
      <w:r w:rsidR="009A5C51" w:rsidRPr="007F4632">
        <w:rPr>
          <w:rFonts w:ascii="Times New Roman" w:hAnsi="Times New Roman"/>
          <w:sz w:val="28"/>
          <w:szCs w:val="28"/>
        </w:rPr>
        <w:t xml:space="preserve"> его</w:t>
      </w:r>
      <w:r w:rsidR="000E6148" w:rsidRPr="007F4632">
        <w:rPr>
          <w:rFonts w:ascii="Times New Roman" w:hAnsi="Times New Roman"/>
          <w:sz w:val="28"/>
          <w:szCs w:val="28"/>
        </w:rPr>
        <w:t xml:space="preserve"> на подпись Главе города</w:t>
      </w:r>
      <w:r w:rsidR="006A70BD" w:rsidRPr="007F4632">
        <w:rPr>
          <w:rFonts w:ascii="Times New Roman" w:hAnsi="Times New Roman"/>
          <w:sz w:val="28"/>
          <w:szCs w:val="28"/>
        </w:rPr>
        <w:t xml:space="preserve"> Новокузнецка (далее – Глава города)</w:t>
      </w:r>
      <w:r w:rsidR="00090321" w:rsidRPr="007F4632">
        <w:rPr>
          <w:rFonts w:ascii="Times New Roman" w:hAnsi="Times New Roman"/>
          <w:sz w:val="28"/>
          <w:szCs w:val="28"/>
        </w:rPr>
        <w:t>.</w:t>
      </w:r>
    </w:p>
    <w:p w:rsidR="00431D56" w:rsidRPr="007F4632" w:rsidRDefault="000E6148" w:rsidP="00431D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4632">
        <w:rPr>
          <w:sz w:val="28"/>
          <w:szCs w:val="28"/>
        </w:rPr>
        <w:t>3.4. П</w:t>
      </w:r>
      <w:r w:rsidR="00431D56" w:rsidRPr="007F4632">
        <w:rPr>
          <w:sz w:val="28"/>
          <w:szCs w:val="28"/>
        </w:rPr>
        <w:t xml:space="preserve">роект соглашения о сотрудничестве, </w:t>
      </w:r>
      <w:r w:rsidRPr="007F4632">
        <w:rPr>
          <w:sz w:val="28"/>
          <w:szCs w:val="28"/>
        </w:rPr>
        <w:t>подписанный Главой города</w:t>
      </w:r>
      <w:r w:rsidR="00D66FE9" w:rsidRPr="007F4632">
        <w:rPr>
          <w:sz w:val="28"/>
          <w:szCs w:val="28"/>
        </w:rPr>
        <w:t>,</w:t>
      </w:r>
      <w:r w:rsidRPr="007F4632">
        <w:rPr>
          <w:sz w:val="28"/>
          <w:szCs w:val="28"/>
        </w:rPr>
        <w:t xml:space="preserve"> </w:t>
      </w:r>
      <w:r w:rsidR="00431D56" w:rsidRPr="007F4632">
        <w:rPr>
          <w:sz w:val="28"/>
          <w:szCs w:val="28"/>
        </w:rPr>
        <w:t xml:space="preserve">в </w:t>
      </w:r>
      <w:r w:rsidR="008F4369" w:rsidRPr="007F4632">
        <w:rPr>
          <w:sz w:val="28"/>
          <w:szCs w:val="28"/>
        </w:rPr>
        <w:t>двух экземплярах</w:t>
      </w:r>
      <w:r w:rsidR="006A70BD" w:rsidRPr="007F4632">
        <w:rPr>
          <w:sz w:val="28"/>
          <w:szCs w:val="28"/>
        </w:rPr>
        <w:t xml:space="preserve"> </w:t>
      </w:r>
      <w:r w:rsidR="00431D56" w:rsidRPr="007F4632">
        <w:rPr>
          <w:sz w:val="28"/>
          <w:szCs w:val="28"/>
        </w:rPr>
        <w:t xml:space="preserve"> </w:t>
      </w:r>
      <w:r w:rsidR="00B86ED2" w:rsidRPr="007F4632">
        <w:rPr>
          <w:sz w:val="28"/>
          <w:szCs w:val="28"/>
        </w:rPr>
        <w:t>направляе</w:t>
      </w:r>
      <w:r w:rsidR="00431D56" w:rsidRPr="007F4632">
        <w:rPr>
          <w:sz w:val="28"/>
          <w:szCs w:val="28"/>
        </w:rPr>
        <w:t xml:space="preserve">тся </w:t>
      </w:r>
      <w:r w:rsidRPr="007F4632">
        <w:rPr>
          <w:sz w:val="28"/>
          <w:szCs w:val="28"/>
        </w:rPr>
        <w:t xml:space="preserve">в течение </w:t>
      </w:r>
      <w:r w:rsidR="006A70BD" w:rsidRPr="007F4632">
        <w:rPr>
          <w:sz w:val="28"/>
          <w:szCs w:val="28"/>
        </w:rPr>
        <w:t>трех</w:t>
      </w:r>
      <w:r w:rsidRPr="007F4632">
        <w:rPr>
          <w:sz w:val="28"/>
          <w:szCs w:val="28"/>
        </w:rPr>
        <w:t xml:space="preserve"> дней с момента подписания </w:t>
      </w:r>
      <w:r w:rsidR="00B86ED2" w:rsidRPr="007F4632">
        <w:rPr>
          <w:sz w:val="28"/>
          <w:szCs w:val="28"/>
        </w:rPr>
        <w:t>заинтересованному лицу</w:t>
      </w:r>
      <w:r w:rsidRPr="007F4632">
        <w:rPr>
          <w:sz w:val="28"/>
          <w:szCs w:val="28"/>
        </w:rPr>
        <w:t xml:space="preserve"> </w:t>
      </w:r>
      <w:r w:rsidR="00431D56" w:rsidRPr="007F4632">
        <w:rPr>
          <w:sz w:val="28"/>
          <w:szCs w:val="28"/>
        </w:rPr>
        <w:t>по ад</w:t>
      </w:r>
      <w:r w:rsidRPr="007F4632">
        <w:rPr>
          <w:sz w:val="28"/>
          <w:szCs w:val="28"/>
        </w:rPr>
        <w:t>ресу, содержащемуся в заявлении</w:t>
      </w:r>
      <w:r w:rsidR="00B86ED2" w:rsidRPr="007F4632">
        <w:rPr>
          <w:sz w:val="28"/>
          <w:szCs w:val="28"/>
        </w:rPr>
        <w:t xml:space="preserve">. </w:t>
      </w:r>
    </w:p>
    <w:p w:rsidR="00431D56" w:rsidRPr="007F4632" w:rsidRDefault="000E6148" w:rsidP="00431D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4632">
        <w:rPr>
          <w:sz w:val="28"/>
          <w:szCs w:val="28"/>
        </w:rPr>
        <w:t>3.5. Проект соглашения о сотрудничестве, направленный заинтересованному лицу, должен быть им подписан и представлен</w:t>
      </w:r>
      <w:r w:rsidR="00431D56" w:rsidRPr="007F4632">
        <w:rPr>
          <w:sz w:val="28"/>
          <w:szCs w:val="28"/>
        </w:rPr>
        <w:t xml:space="preserve"> в орган</w:t>
      </w:r>
      <w:r w:rsidR="007C1C56" w:rsidRPr="007F4632">
        <w:rPr>
          <w:sz w:val="28"/>
          <w:szCs w:val="28"/>
        </w:rPr>
        <w:t>, распоряжающийся исключительным правом,</w:t>
      </w:r>
      <w:r w:rsidR="00431D56" w:rsidRPr="007F4632">
        <w:rPr>
          <w:sz w:val="28"/>
          <w:szCs w:val="28"/>
        </w:rPr>
        <w:t xml:space="preserve"> н</w:t>
      </w:r>
      <w:r w:rsidR="007C1C56" w:rsidRPr="007F4632">
        <w:rPr>
          <w:sz w:val="28"/>
          <w:szCs w:val="28"/>
        </w:rPr>
        <w:t>е позднее чем в течение десяти</w:t>
      </w:r>
      <w:r w:rsidR="00431D56" w:rsidRPr="007F4632">
        <w:rPr>
          <w:sz w:val="28"/>
          <w:szCs w:val="28"/>
        </w:rPr>
        <w:t xml:space="preserve"> </w:t>
      </w:r>
      <w:r w:rsidRPr="007F4632">
        <w:rPr>
          <w:sz w:val="28"/>
          <w:szCs w:val="28"/>
        </w:rPr>
        <w:t xml:space="preserve">дней со дня получения заинтересованным лицом </w:t>
      </w:r>
      <w:r w:rsidR="006A70BD" w:rsidRPr="007F4632">
        <w:rPr>
          <w:sz w:val="28"/>
          <w:szCs w:val="28"/>
        </w:rPr>
        <w:t xml:space="preserve">указанного </w:t>
      </w:r>
      <w:r w:rsidRPr="007F4632">
        <w:rPr>
          <w:sz w:val="28"/>
          <w:szCs w:val="28"/>
        </w:rPr>
        <w:t>проекта</w:t>
      </w:r>
      <w:r w:rsidR="00431D56" w:rsidRPr="007F4632">
        <w:rPr>
          <w:sz w:val="28"/>
          <w:szCs w:val="28"/>
        </w:rPr>
        <w:t>.</w:t>
      </w:r>
    </w:p>
    <w:p w:rsidR="00431D56" w:rsidRPr="007F4632" w:rsidRDefault="00D66FE9" w:rsidP="005170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4632">
        <w:rPr>
          <w:sz w:val="28"/>
          <w:szCs w:val="28"/>
        </w:rPr>
        <w:t xml:space="preserve">3.6. </w:t>
      </w:r>
      <w:r w:rsidR="00BC3729" w:rsidRPr="007F4632">
        <w:rPr>
          <w:sz w:val="28"/>
          <w:szCs w:val="28"/>
        </w:rPr>
        <w:t xml:space="preserve">Соглашение о сотрудничестве, не подписанное заинтересованным лицом и (или) не представленное в орган, </w:t>
      </w:r>
      <w:r w:rsidR="00F43418" w:rsidRPr="007F4632">
        <w:rPr>
          <w:sz w:val="28"/>
          <w:szCs w:val="28"/>
        </w:rPr>
        <w:t xml:space="preserve">распоряжающийся исключительным правом,  </w:t>
      </w:r>
      <w:r w:rsidR="00BC3729" w:rsidRPr="007F4632">
        <w:rPr>
          <w:sz w:val="28"/>
          <w:szCs w:val="28"/>
        </w:rPr>
        <w:t xml:space="preserve">в срок, указанный в пункте 3.5 настоящего Положения, </w:t>
      </w:r>
      <w:r w:rsidR="00F43418" w:rsidRPr="007F4632">
        <w:rPr>
          <w:sz w:val="28"/>
          <w:szCs w:val="28"/>
        </w:rPr>
        <w:t>считается незаключенным</w:t>
      </w:r>
      <w:r w:rsidR="0051708E" w:rsidRPr="007F4632">
        <w:rPr>
          <w:sz w:val="28"/>
          <w:szCs w:val="28"/>
        </w:rPr>
        <w:t>.</w:t>
      </w:r>
    </w:p>
    <w:p w:rsidR="000064AA" w:rsidRPr="007F4632" w:rsidRDefault="004C13C4" w:rsidP="008B169D">
      <w:pPr>
        <w:pStyle w:val="Style21"/>
        <w:widowControl/>
        <w:spacing w:before="20" w:after="20" w:line="244" w:lineRule="auto"/>
        <w:ind w:firstLine="0"/>
        <w:rPr>
          <w:rFonts w:ascii="Times New Roman" w:hAnsi="Times New Roman"/>
          <w:sz w:val="28"/>
          <w:szCs w:val="28"/>
        </w:rPr>
      </w:pPr>
      <w:r w:rsidRPr="007F4632">
        <w:rPr>
          <w:rFonts w:ascii="Times New Roman" w:hAnsi="Times New Roman"/>
          <w:sz w:val="28"/>
          <w:szCs w:val="28"/>
        </w:rPr>
        <w:t xml:space="preserve">     </w:t>
      </w:r>
      <w:r w:rsidR="00A0361A" w:rsidRPr="007F4632">
        <w:rPr>
          <w:rFonts w:ascii="Times New Roman" w:hAnsi="Times New Roman"/>
          <w:sz w:val="28"/>
          <w:szCs w:val="28"/>
        </w:rPr>
        <w:t xml:space="preserve"> </w:t>
      </w:r>
      <w:r w:rsidR="00345A52" w:rsidRPr="007F4632">
        <w:rPr>
          <w:rFonts w:ascii="Times New Roman" w:hAnsi="Times New Roman"/>
          <w:sz w:val="28"/>
          <w:szCs w:val="28"/>
        </w:rPr>
        <w:t xml:space="preserve"> </w:t>
      </w:r>
      <w:r w:rsidR="00F4744F" w:rsidRPr="007F4632">
        <w:rPr>
          <w:rFonts w:ascii="Times New Roman" w:hAnsi="Times New Roman"/>
          <w:sz w:val="28"/>
          <w:szCs w:val="28"/>
        </w:rPr>
        <w:t xml:space="preserve"> </w:t>
      </w:r>
      <w:r w:rsidRPr="007F4632">
        <w:rPr>
          <w:rFonts w:ascii="Times New Roman" w:hAnsi="Times New Roman"/>
          <w:sz w:val="28"/>
          <w:szCs w:val="28"/>
        </w:rPr>
        <w:t>3.</w:t>
      </w:r>
      <w:r w:rsidR="00D66FE9" w:rsidRPr="007F4632">
        <w:rPr>
          <w:rFonts w:ascii="Times New Roman" w:hAnsi="Times New Roman"/>
          <w:sz w:val="28"/>
          <w:szCs w:val="28"/>
        </w:rPr>
        <w:t>7</w:t>
      </w:r>
      <w:r w:rsidRPr="007F4632">
        <w:rPr>
          <w:rFonts w:ascii="Times New Roman" w:hAnsi="Times New Roman"/>
          <w:sz w:val="28"/>
          <w:szCs w:val="28"/>
        </w:rPr>
        <w:t>. В случае установления обстоятельств,</w:t>
      </w:r>
      <w:r w:rsidR="004F379E" w:rsidRPr="007F4632">
        <w:rPr>
          <w:rFonts w:ascii="Times New Roman" w:hAnsi="Times New Roman"/>
          <w:sz w:val="28"/>
          <w:szCs w:val="28"/>
        </w:rPr>
        <w:t xml:space="preserve"> предусмотренных п</w:t>
      </w:r>
      <w:r w:rsidR="00464D90" w:rsidRPr="007F4632">
        <w:rPr>
          <w:rFonts w:ascii="Times New Roman" w:hAnsi="Times New Roman"/>
          <w:sz w:val="28"/>
          <w:szCs w:val="28"/>
        </w:rPr>
        <w:t>унктом 2.5 настоящего Положения</w:t>
      </w:r>
      <w:r w:rsidR="00A0361A" w:rsidRPr="007F4632">
        <w:rPr>
          <w:rFonts w:ascii="Times New Roman" w:hAnsi="Times New Roman"/>
          <w:sz w:val="28"/>
          <w:szCs w:val="28"/>
        </w:rPr>
        <w:t xml:space="preserve">, </w:t>
      </w:r>
      <w:r w:rsidR="00AA773C" w:rsidRPr="007F4632">
        <w:rPr>
          <w:rFonts w:ascii="Times New Roman" w:hAnsi="Times New Roman"/>
          <w:sz w:val="28"/>
          <w:szCs w:val="28"/>
        </w:rPr>
        <w:t xml:space="preserve">орган, </w:t>
      </w:r>
      <w:r w:rsidR="00A0361A" w:rsidRPr="007F4632">
        <w:rPr>
          <w:rFonts w:ascii="Times New Roman" w:hAnsi="Times New Roman"/>
          <w:sz w:val="28"/>
          <w:szCs w:val="28"/>
        </w:rPr>
        <w:t>распоряжающийся исключительным правом, отказывает в заключени</w:t>
      </w:r>
      <w:proofErr w:type="gramStart"/>
      <w:r w:rsidR="00A0361A" w:rsidRPr="007F4632">
        <w:rPr>
          <w:rFonts w:ascii="Times New Roman" w:hAnsi="Times New Roman"/>
          <w:sz w:val="28"/>
          <w:szCs w:val="28"/>
        </w:rPr>
        <w:t>и</w:t>
      </w:r>
      <w:proofErr w:type="gramEnd"/>
      <w:r w:rsidR="00A0361A" w:rsidRPr="007F4632">
        <w:rPr>
          <w:rFonts w:ascii="Times New Roman" w:hAnsi="Times New Roman"/>
          <w:sz w:val="28"/>
          <w:szCs w:val="28"/>
        </w:rPr>
        <w:t xml:space="preserve"> соглашения о сотрудничестве</w:t>
      </w:r>
      <w:r w:rsidR="00464D90" w:rsidRPr="007F4632">
        <w:rPr>
          <w:rFonts w:ascii="Times New Roman" w:hAnsi="Times New Roman"/>
          <w:sz w:val="28"/>
          <w:szCs w:val="28"/>
        </w:rPr>
        <w:t>.</w:t>
      </w:r>
    </w:p>
    <w:p w:rsidR="00721F7C" w:rsidRPr="007F4632" w:rsidRDefault="000064AA" w:rsidP="00D164B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F4632">
        <w:rPr>
          <w:sz w:val="28"/>
          <w:szCs w:val="28"/>
        </w:rPr>
        <w:t xml:space="preserve">      </w:t>
      </w:r>
      <w:r w:rsidR="00F4744F" w:rsidRPr="007F4632">
        <w:rPr>
          <w:sz w:val="28"/>
          <w:szCs w:val="28"/>
        </w:rPr>
        <w:t xml:space="preserve">  </w:t>
      </w:r>
      <w:r w:rsidRPr="007F4632">
        <w:rPr>
          <w:sz w:val="28"/>
          <w:szCs w:val="28"/>
        </w:rPr>
        <w:t>3.</w:t>
      </w:r>
      <w:r w:rsidR="00D66FE9" w:rsidRPr="007F4632">
        <w:rPr>
          <w:sz w:val="28"/>
          <w:szCs w:val="28"/>
        </w:rPr>
        <w:t>8</w:t>
      </w:r>
      <w:r w:rsidRPr="007F4632">
        <w:rPr>
          <w:sz w:val="28"/>
          <w:szCs w:val="28"/>
        </w:rPr>
        <w:t xml:space="preserve">. </w:t>
      </w:r>
      <w:r w:rsidR="00A0361A" w:rsidRPr="007F4632">
        <w:rPr>
          <w:sz w:val="28"/>
          <w:szCs w:val="28"/>
        </w:rPr>
        <w:t xml:space="preserve"> </w:t>
      </w:r>
      <w:r w:rsidR="00F4744F" w:rsidRPr="007F4632">
        <w:rPr>
          <w:sz w:val="28"/>
          <w:szCs w:val="28"/>
        </w:rPr>
        <w:t>Отказ</w:t>
      </w:r>
      <w:r w:rsidR="00A0361A" w:rsidRPr="007F4632">
        <w:rPr>
          <w:sz w:val="28"/>
          <w:szCs w:val="28"/>
        </w:rPr>
        <w:t xml:space="preserve"> в заключен</w:t>
      </w:r>
      <w:r w:rsidRPr="007F4632">
        <w:rPr>
          <w:sz w:val="28"/>
          <w:szCs w:val="28"/>
        </w:rPr>
        <w:t>и</w:t>
      </w:r>
      <w:proofErr w:type="gramStart"/>
      <w:r w:rsidRPr="007F4632">
        <w:rPr>
          <w:sz w:val="28"/>
          <w:szCs w:val="28"/>
        </w:rPr>
        <w:t>и</w:t>
      </w:r>
      <w:proofErr w:type="gramEnd"/>
      <w:r w:rsidRPr="007F4632">
        <w:rPr>
          <w:sz w:val="28"/>
          <w:szCs w:val="28"/>
        </w:rPr>
        <w:t xml:space="preserve"> соглашения о сотрудничестве</w:t>
      </w:r>
      <w:r w:rsidR="00D164B1" w:rsidRPr="007F4632">
        <w:rPr>
          <w:sz w:val="28"/>
          <w:szCs w:val="28"/>
        </w:rPr>
        <w:t xml:space="preserve"> </w:t>
      </w:r>
      <w:r w:rsidR="00BC3729" w:rsidRPr="007F4632">
        <w:rPr>
          <w:sz w:val="28"/>
          <w:szCs w:val="28"/>
        </w:rPr>
        <w:t xml:space="preserve">оформляется </w:t>
      </w:r>
      <w:r w:rsidR="00D164B1" w:rsidRPr="007F4632">
        <w:rPr>
          <w:sz w:val="28"/>
          <w:szCs w:val="28"/>
        </w:rPr>
        <w:t>в виде уведомления об отказе в заключе</w:t>
      </w:r>
      <w:r w:rsidR="001F41C6" w:rsidRPr="007F4632">
        <w:rPr>
          <w:sz w:val="28"/>
          <w:szCs w:val="28"/>
        </w:rPr>
        <w:t>нии соглашения о сотрудничестве</w:t>
      </w:r>
      <w:r w:rsidR="00D164B1" w:rsidRPr="007F4632">
        <w:rPr>
          <w:sz w:val="28"/>
          <w:szCs w:val="28"/>
        </w:rPr>
        <w:t xml:space="preserve"> (далее </w:t>
      </w:r>
      <w:r w:rsidR="00BC3729" w:rsidRPr="007F4632">
        <w:rPr>
          <w:sz w:val="28"/>
          <w:szCs w:val="28"/>
        </w:rPr>
        <w:t>-</w:t>
      </w:r>
      <w:r w:rsidR="00D164B1" w:rsidRPr="007F4632">
        <w:rPr>
          <w:sz w:val="28"/>
          <w:szCs w:val="28"/>
        </w:rPr>
        <w:t xml:space="preserve"> уведомление об отказе)</w:t>
      </w:r>
      <w:r w:rsidRPr="007F4632">
        <w:rPr>
          <w:sz w:val="28"/>
          <w:szCs w:val="28"/>
        </w:rPr>
        <w:t xml:space="preserve"> </w:t>
      </w:r>
      <w:r w:rsidR="00A0361A" w:rsidRPr="007F4632">
        <w:rPr>
          <w:sz w:val="28"/>
          <w:szCs w:val="28"/>
        </w:rPr>
        <w:t>согласно прило</w:t>
      </w:r>
      <w:r w:rsidRPr="007F4632">
        <w:rPr>
          <w:sz w:val="28"/>
          <w:szCs w:val="28"/>
        </w:rPr>
        <w:t>жению №2 к настоящему Положению</w:t>
      </w:r>
      <w:r w:rsidR="00721F7C" w:rsidRPr="007F4632">
        <w:rPr>
          <w:sz w:val="28"/>
          <w:szCs w:val="28"/>
        </w:rPr>
        <w:t>.</w:t>
      </w:r>
      <w:r w:rsidR="00F4744F" w:rsidRPr="007F4632">
        <w:rPr>
          <w:sz w:val="28"/>
          <w:szCs w:val="28"/>
        </w:rPr>
        <w:t xml:space="preserve"> </w:t>
      </w:r>
      <w:r w:rsidR="00721F7C" w:rsidRPr="007F4632">
        <w:rPr>
          <w:sz w:val="28"/>
          <w:szCs w:val="28"/>
        </w:rPr>
        <w:t xml:space="preserve">      </w:t>
      </w:r>
    </w:p>
    <w:p w:rsidR="004C13C4" w:rsidRPr="007F4632" w:rsidRDefault="00721F7C" w:rsidP="00D164B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F4632">
        <w:rPr>
          <w:sz w:val="28"/>
          <w:szCs w:val="28"/>
        </w:rPr>
        <w:t xml:space="preserve">       </w:t>
      </w:r>
      <w:r w:rsidR="00964C10" w:rsidRPr="007F4632">
        <w:rPr>
          <w:sz w:val="28"/>
          <w:szCs w:val="28"/>
        </w:rPr>
        <w:t xml:space="preserve"> </w:t>
      </w:r>
      <w:r w:rsidRPr="007F4632">
        <w:rPr>
          <w:sz w:val="28"/>
          <w:szCs w:val="28"/>
        </w:rPr>
        <w:t>3.</w:t>
      </w:r>
      <w:r w:rsidR="00D66FE9" w:rsidRPr="007F4632">
        <w:rPr>
          <w:sz w:val="28"/>
          <w:szCs w:val="28"/>
        </w:rPr>
        <w:t>9</w:t>
      </w:r>
      <w:r w:rsidRPr="007F4632">
        <w:rPr>
          <w:sz w:val="28"/>
          <w:szCs w:val="28"/>
        </w:rPr>
        <w:t>. Уведомление об отказе</w:t>
      </w:r>
      <w:r w:rsidR="00964C10" w:rsidRPr="007F4632">
        <w:rPr>
          <w:sz w:val="28"/>
          <w:szCs w:val="28"/>
        </w:rPr>
        <w:t>,</w:t>
      </w:r>
      <w:r w:rsidRPr="007F4632">
        <w:rPr>
          <w:sz w:val="28"/>
          <w:szCs w:val="28"/>
        </w:rPr>
        <w:t xml:space="preserve"> </w:t>
      </w:r>
      <w:r w:rsidR="00F4744F" w:rsidRPr="007F4632">
        <w:rPr>
          <w:sz w:val="28"/>
          <w:szCs w:val="28"/>
        </w:rPr>
        <w:t>подписанное начальником</w:t>
      </w:r>
      <w:r w:rsidR="00AA773C" w:rsidRPr="007F4632">
        <w:rPr>
          <w:sz w:val="28"/>
          <w:szCs w:val="28"/>
        </w:rPr>
        <w:t xml:space="preserve"> органа, </w:t>
      </w:r>
      <w:r w:rsidR="00090321" w:rsidRPr="007F4632">
        <w:rPr>
          <w:sz w:val="28"/>
          <w:szCs w:val="28"/>
        </w:rPr>
        <w:t>распоряжающегося</w:t>
      </w:r>
      <w:r w:rsidR="00AA773C" w:rsidRPr="007F4632">
        <w:rPr>
          <w:sz w:val="28"/>
          <w:szCs w:val="28"/>
        </w:rPr>
        <w:t xml:space="preserve"> исключительным правом, </w:t>
      </w:r>
      <w:r w:rsidR="00F4744F" w:rsidRPr="007F4632">
        <w:rPr>
          <w:sz w:val="28"/>
          <w:szCs w:val="28"/>
        </w:rPr>
        <w:t xml:space="preserve"> с указанием причин отказа в заключени</w:t>
      </w:r>
      <w:proofErr w:type="gramStart"/>
      <w:r w:rsidR="00F4744F" w:rsidRPr="007F4632">
        <w:rPr>
          <w:sz w:val="28"/>
          <w:szCs w:val="28"/>
        </w:rPr>
        <w:t>и</w:t>
      </w:r>
      <w:proofErr w:type="gramEnd"/>
      <w:r w:rsidR="00F4744F" w:rsidRPr="007F4632">
        <w:rPr>
          <w:sz w:val="28"/>
          <w:szCs w:val="28"/>
        </w:rPr>
        <w:t xml:space="preserve"> соглашения о сотрудничестве направляется</w:t>
      </w:r>
      <w:r w:rsidR="00A0361A" w:rsidRPr="007F4632">
        <w:rPr>
          <w:sz w:val="28"/>
          <w:szCs w:val="28"/>
        </w:rPr>
        <w:t xml:space="preserve"> </w:t>
      </w:r>
      <w:r w:rsidR="001F41C6" w:rsidRPr="007F4632">
        <w:rPr>
          <w:sz w:val="28"/>
          <w:szCs w:val="28"/>
        </w:rPr>
        <w:t xml:space="preserve">заинтересованному лицу </w:t>
      </w:r>
      <w:r w:rsidR="00F4744F" w:rsidRPr="007F4632">
        <w:rPr>
          <w:sz w:val="28"/>
          <w:szCs w:val="28"/>
        </w:rPr>
        <w:t xml:space="preserve">по адресу, </w:t>
      </w:r>
      <w:r w:rsidR="00BC3729" w:rsidRPr="007F4632">
        <w:rPr>
          <w:sz w:val="28"/>
          <w:szCs w:val="28"/>
        </w:rPr>
        <w:t xml:space="preserve">указанному </w:t>
      </w:r>
      <w:r w:rsidR="00F4744F" w:rsidRPr="007F4632">
        <w:rPr>
          <w:sz w:val="28"/>
          <w:szCs w:val="28"/>
        </w:rPr>
        <w:t>в заявлении</w:t>
      </w:r>
      <w:r w:rsidRPr="007F4632">
        <w:rPr>
          <w:sz w:val="28"/>
          <w:szCs w:val="28"/>
        </w:rPr>
        <w:t>, в срок</w:t>
      </w:r>
      <w:r w:rsidR="00AA773C" w:rsidRPr="007F4632">
        <w:rPr>
          <w:sz w:val="28"/>
          <w:szCs w:val="28"/>
        </w:rPr>
        <w:t>,</w:t>
      </w:r>
      <w:r w:rsidRPr="007F4632">
        <w:rPr>
          <w:sz w:val="28"/>
          <w:szCs w:val="28"/>
        </w:rPr>
        <w:t xml:space="preserve"> не превышающий </w:t>
      </w:r>
      <w:r w:rsidR="00BC3729" w:rsidRPr="007F4632">
        <w:rPr>
          <w:sz w:val="28"/>
          <w:szCs w:val="28"/>
        </w:rPr>
        <w:t xml:space="preserve"> тридцати </w:t>
      </w:r>
      <w:r w:rsidRPr="007F4632">
        <w:rPr>
          <w:sz w:val="28"/>
          <w:szCs w:val="28"/>
        </w:rPr>
        <w:t xml:space="preserve"> дней с момента</w:t>
      </w:r>
      <w:r w:rsidR="001F41C6" w:rsidRPr="007F4632">
        <w:rPr>
          <w:sz w:val="28"/>
          <w:szCs w:val="28"/>
        </w:rPr>
        <w:t xml:space="preserve"> обращения заинтересованного лица с заявлением в орган, распоряжающийся исключительным правом</w:t>
      </w:r>
      <w:r w:rsidR="00F4744F" w:rsidRPr="007F4632">
        <w:rPr>
          <w:sz w:val="28"/>
          <w:szCs w:val="28"/>
        </w:rPr>
        <w:t>.</w:t>
      </w:r>
    </w:p>
    <w:p w:rsidR="00E01A6B" w:rsidRPr="007F4632" w:rsidRDefault="006E3331" w:rsidP="004D059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F4632">
        <w:rPr>
          <w:sz w:val="28"/>
          <w:szCs w:val="28"/>
        </w:rPr>
        <w:t xml:space="preserve">       </w:t>
      </w:r>
      <w:r w:rsidR="004C13C4" w:rsidRPr="007F4632">
        <w:rPr>
          <w:sz w:val="28"/>
          <w:szCs w:val="28"/>
        </w:rPr>
        <w:t>3.</w:t>
      </w:r>
      <w:r w:rsidR="00D66FE9" w:rsidRPr="007F4632">
        <w:rPr>
          <w:sz w:val="28"/>
          <w:szCs w:val="28"/>
        </w:rPr>
        <w:t>10</w:t>
      </w:r>
      <w:r w:rsidRPr="007F4632">
        <w:rPr>
          <w:sz w:val="28"/>
          <w:szCs w:val="28"/>
        </w:rPr>
        <w:t>. Орган, распоряжающийся исключительным правом, ведет уч</w:t>
      </w:r>
      <w:r w:rsidR="0052142C" w:rsidRPr="007F4632">
        <w:rPr>
          <w:sz w:val="28"/>
          <w:szCs w:val="28"/>
        </w:rPr>
        <w:t xml:space="preserve">ет </w:t>
      </w:r>
      <w:r w:rsidR="00431D56" w:rsidRPr="007F4632">
        <w:rPr>
          <w:sz w:val="28"/>
          <w:szCs w:val="28"/>
        </w:rPr>
        <w:t xml:space="preserve">заключенных </w:t>
      </w:r>
      <w:r w:rsidR="0052142C" w:rsidRPr="007F4632">
        <w:rPr>
          <w:sz w:val="28"/>
          <w:szCs w:val="28"/>
        </w:rPr>
        <w:t>соглашений о сотрудничестве,</w:t>
      </w:r>
      <w:r w:rsidRPr="007F4632">
        <w:rPr>
          <w:sz w:val="28"/>
          <w:szCs w:val="28"/>
        </w:rPr>
        <w:t xml:space="preserve"> осуществляет </w:t>
      </w:r>
      <w:proofErr w:type="gramStart"/>
      <w:r w:rsidRPr="007F4632">
        <w:rPr>
          <w:sz w:val="28"/>
          <w:szCs w:val="28"/>
        </w:rPr>
        <w:t>контроль за</w:t>
      </w:r>
      <w:proofErr w:type="gramEnd"/>
      <w:r w:rsidRPr="007F4632">
        <w:rPr>
          <w:sz w:val="28"/>
          <w:szCs w:val="28"/>
        </w:rPr>
        <w:t xml:space="preserve"> выполнени</w:t>
      </w:r>
      <w:r w:rsidR="0052142C" w:rsidRPr="007F4632">
        <w:rPr>
          <w:sz w:val="28"/>
          <w:szCs w:val="28"/>
        </w:rPr>
        <w:t xml:space="preserve">ем условий указанных соглашений и </w:t>
      </w:r>
      <w:r w:rsidR="00E01A6B" w:rsidRPr="007F4632">
        <w:rPr>
          <w:sz w:val="28"/>
          <w:szCs w:val="28"/>
        </w:rPr>
        <w:t xml:space="preserve">(или) </w:t>
      </w:r>
      <w:r w:rsidR="0052142C" w:rsidRPr="007F4632">
        <w:rPr>
          <w:sz w:val="28"/>
          <w:szCs w:val="28"/>
        </w:rPr>
        <w:t>порядка использования бренда, уста</w:t>
      </w:r>
      <w:r w:rsidR="00E01A6B" w:rsidRPr="007F4632">
        <w:rPr>
          <w:sz w:val="28"/>
          <w:szCs w:val="28"/>
        </w:rPr>
        <w:t>новленного настоящим Положением, осуществляет защиту исключительного права Новокузнецкого городского округа на</w:t>
      </w:r>
      <w:r w:rsidR="00AA773C" w:rsidRPr="007F4632">
        <w:rPr>
          <w:sz w:val="28"/>
          <w:szCs w:val="28"/>
        </w:rPr>
        <w:t xml:space="preserve"> бренд</w:t>
      </w:r>
      <w:r w:rsidR="00E01A6B" w:rsidRPr="007F4632">
        <w:rPr>
          <w:sz w:val="28"/>
          <w:szCs w:val="28"/>
        </w:rPr>
        <w:t xml:space="preserve"> в соответствии с законодательством Российской Федерации.</w:t>
      </w:r>
    </w:p>
    <w:p w:rsidR="00E01A6B" w:rsidRPr="007F4632" w:rsidRDefault="00E01A6B" w:rsidP="00AA773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F4632">
        <w:rPr>
          <w:sz w:val="28"/>
          <w:szCs w:val="28"/>
        </w:rPr>
        <w:t>3.</w:t>
      </w:r>
      <w:r w:rsidR="00D66FE9" w:rsidRPr="007F4632">
        <w:rPr>
          <w:sz w:val="28"/>
          <w:szCs w:val="28"/>
        </w:rPr>
        <w:t>11</w:t>
      </w:r>
      <w:r w:rsidR="00AA773C" w:rsidRPr="007F4632">
        <w:rPr>
          <w:sz w:val="28"/>
          <w:szCs w:val="28"/>
        </w:rPr>
        <w:t xml:space="preserve">. </w:t>
      </w:r>
      <w:proofErr w:type="gramStart"/>
      <w:r w:rsidRPr="007F4632">
        <w:rPr>
          <w:sz w:val="28"/>
          <w:szCs w:val="28"/>
        </w:rPr>
        <w:t xml:space="preserve">Орган, распоряжающийся исключительным правом, для получения информации о соблюдении </w:t>
      </w:r>
      <w:r w:rsidR="005C03F1" w:rsidRPr="007F4632">
        <w:rPr>
          <w:sz w:val="28"/>
          <w:szCs w:val="28"/>
        </w:rPr>
        <w:t xml:space="preserve">органами, организациями и физическими </w:t>
      </w:r>
      <w:r w:rsidR="00464D90" w:rsidRPr="007F4632">
        <w:rPr>
          <w:sz w:val="28"/>
          <w:szCs w:val="28"/>
        </w:rPr>
        <w:t xml:space="preserve">лицами, </w:t>
      </w:r>
      <w:r w:rsidR="00464D90" w:rsidRPr="007F4632">
        <w:rPr>
          <w:sz w:val="28"/>
          <w:szCs w:val="28"/>
        </w:rPr>
        <w:lastRenderedPageBreak/>
        <w:t>предусмотренными пункт</w:t>
      </w:r>
      <w:r w:rsidR="00C10F48" w:rsidRPr="007F4632">
        <w:rPr>
          <w:sz w:val="28"/>
          <w:szCs w:val="28"/>
        </w:rPr>
        <w:t>ом</w:t>
      </w:r>
      <w:r w:rsidRPr="007F4632">
        <w:rPr>
          <w:sz w:val="28"/>
          <w:szCs w:val="28"/>
        </w:rPr>
        <w:t xml:space="preserve"> 2.2 настоящего Положения, </w:t>
      </w:r>
      <w:r w:rsidRPr="007F4632">
        <w:rPr>
          <w:color w:val="000000"/>
          <w:sz w:val="28"/>
          <w:szCs w:val="28"/>
        </w:rPr>
        <w:t xml:space="preserve">порядка использования бренда, установленного настоящим </w:t>
      </w:r>
      <w:r w:rsidRPr="007F4632">
        <w:rPr>
          <w:sz w:val="28"/>
          <w:szCs w:val="28"/>
        </w:rPr>
        <w:t>Положением</w:t>
      </w:r>
      <w:r w:rsidR="00C10F48" w:rsidRPr="007F4632">
        <w:rPr>
          <w:sz w:val="28"/>
          <w:szCs w:val="28"/>
        </w:rPr>
        <w:t xml:space="preserve">, а также для получения информации о соблюдении </w:t>
      </w:r>
      <w:r w:rsidR="005C03F1" w:rsidRPr="007F4632">
        <w:rPr>
          <w:sz w:val="28"/>
          <w:szCs w:val="28"/>
        </w:rPr>
        <w:t xml:space="preserve">заинтересованными </w:t>
      </w:r>
      <w:r w:rsidR="00C10F48" w:rsidRPr="007F4632">
        <w:rPr>
          <w:sz w:val="28"/>
          <w:szCs w:val="28"/>
        </w:rPr>
        <w:t xml:space="preserve">лицами соглашений о сотрудничестве и порядка использования бренда, установленного настоящим Положением, </w:t>
      </w:r>
      <w:r w:rsidRPr="007F4632">
        <w:rPr>
          <w:sz w:val="28"/>
          <w:szCs w:val="28"/>
        </w:rPr>
        <w:t>может обращаться в органы</w:t>
      </w:r>
      <w:r w:rsidR="00C10F48" w:rsidRPr="007F4632">
        <w:rPr>
          <w:sz w:val="28"/>
          <w:szCs w:val="28"/>
        </w:rPr>
        <w:t xml:space="preserve"> государственной власти, органы местного самоуправления, иные органы и организации</w:t>
      </w:r>
      <w:r w:rsidR="00AE6820" w:rsidRPr="007F4632">
        <w:rPr>
          <w:sz w:val="28"/>
          <w:szCs w:val="28"/>
        </w:rPr>
        <w:t xml:space="preserve"> </w:t>
      </w:r>
      <w:r w:rsidRPr="007F4632">
        <w:rPr>
          <w:sz w:val="28"/>
          <w:szCs w:val="28"/>
        </w:rPr>
        <w:t>в соответствии с</w:t>
      </w:r>
      <w:proofErr w:type="gramEnd"/>
      <w:r w:rsidRPr="007F4632">
        <w:rPr>
          <w:sz w:val="28"/>
          <w:szCs w:val="28"/>
        </w:rPr>
        <w:t xml:space="preserve"> их компетенцией</w:t>
      </w:r>
      <w:r w:rsidR="00AE6820" w:rsidRPr="007F4632">
        <w:rPr>
          <w:sz w:val="28"/>
          <w:szCs w:val="28"/>
        </w:rPr>
        <w:t>.</w:t>
      </w:r>
    </w:p>
    <w:p w:rsidR="007F4632" w:rsidRDefault="00964C10" w:rsidP="00FD4A6D">
      <w:pPr>
        <w:jc w:val="both"/>
        <w:rPr>
          <w:sz w:val="28"/>
          <w:szCs w:val="28"/>
        </w:rPr>
      </w:pPr>
      <w:r w:rsidRPr="007F4632">
        <w:rPr>
          <w:sz w:val="28"/>
        </w:rPr>
        <w:t xml:space="preserve">      </w:t>
      </w:r>
      <w:r w:rsidR="00E01A6B" w:rsidRPr="007F4632">
        <w:rPr>
          <w:sz w:val="28"/>
        </w:rPr>
        <w:t xml:space="preserve"> </w:t>
      </w:r>
      <w:r w:rsidRPr="007F4632">
        <w:rPr>
          <w:sz w:val="28"/>
        </w:rPr>
        <w:t xml:space="preserve"> 3.</w:t>
      </w:r>
      <w:r w:rsidR="00D66FE9" w:rsidRPr="007F4632">
        <w:rPr>
          <w:sz w:val="28"/>
        </w:rPr>
        <w:t>12</w:t>
      </w:r>
      <w:r w:rsidRPr="007F4632">
        <w:rPr>
          <w:sz w:val="28"/>
        </w:rPr>
        <w:t>. При установлении</w:t>
      </w:r>
      <w:r w:rsidRPr="007F4632">
        <w:rPr>
          <w:sz w:val="28"/>
          <w:szCs w:val="28"/>
        </w:rPr>
        <w:t xml:space="preserve"> органом, распоряжающимся исключительным правом</w:t>
      </w:r>
      <w:r w:rsidR="00C10F48" w:rsidRPr="007F4632">
        <w:rPr>
          <w:sz w:val="28"/>
          <w:szCs w:val="28"/>
        </w:rPr>
        <w:t>,</w:t>
      </w:r>
      <w:r w:rsidRPr="007F4632">
        <w:rPr>
          <w:sz w:val="28"/>
        </w:rPr>
        <w:t xml:space="preserve"> обстоятельств</w:t>
      </w:r>
      <w:r w:rsidR="004F379E" w:rsidRPr="007F4632">
        <w:rPr>
          <w:sz w:val="28"/>
          <w:szCs w:val="28"/>
        </w:rPr>
        <w:t xml:space="preserve">, свидетельствующих о </w:t>
      </w:r>
      <w:r w:rsidRPr="007F4632">
        <w:rPr>
          <w:sz w:val="28"/>
          <w:szCs w:val="28"/>
        </w:rPr>
        <w:t xml:space="preserve">несоблюдении </w:t>
      </w:r>
      <w:r w:rsidR="00C10F48" w:rsidRPr="007F4632">
        <w:rPr>
          <w:sz w:val="28"/>
          <w:szCs w:val="28"/>
        </w:rPr>
        <w:t xml:space="preserve">заинтересованными </w:t>
      </w:r>
      <w:r w:rsidRPr="007F4632">
        <w:rPr>
          <w:sz w:val="28"/>
          <w:szCs w:val="28"/>
        </w:rPr>
        <w:t>лицами</w:t>
      </w:r>
      <w:r w:rsidR="002134FF" w:rsidRPr="007F4632">
        <w:rPr>
          <w:sz w:val="28"/>
          <w:szCs w:val="28"/>
        </w:rPr>
        <w:t xml:space="preserve"> </w:t>
      </w:r>
      <w:r w:rsidR="00E01A6B" w:rsidRPr="007F4632">
        <w:rPr>
          <w:sz w:val="28"/>
          <w:szCs w:val="28"/>
        </w:rPr>
        <w:t>условий соглашений о сотрудничестве и (или) порядка использования бренда,</w:t>
      </w:r>
      <w:r w:rsidR="00C10F48" w:rsidRPr="007F4632">
        <w:rPr>
          <w:sz w:val="28"/>
          <w:szCs w:val="28"/>
        </w:rPr>
        <w:t xml:space="preserve"> установленного настоящим Положением,</w:t>
      </w:r>
      <w:r w:rsidR="00E01A6B" w:rsidRPr="007F4632">
        <w:rPr>
          <w:sz w:val="28"/>
          <w:szCs w:val="28"/>
        </w:rPr>
        <w:t xml:space="preserve"> соглашение о сотрудничестве расторгается</w:t>
      </w:r>
      <w:r w:rsidR="00C10F48" w:rsidRPr="007F4632">
        <w:rPr>
          <w:sz w:val="28"/>
          <w:szCs w:val="28"/>
        </w:rPr>
        <w:t xml:space="preserve"> в одностороннем порядке</w:t>
      </w:r>
      <w:r w:rsidR="00E01A6B" w:rsidRPr="007F4632">
        <w:rPr>
          <w:sz w:val="28"/>
          <w:szCs w:val="28"/>
        </w:rPr>
        <w:t xml:space="preserve">. </w:t>
      </w:r>
      <w:r w:rsidR="004F379E" w:rsidRPr="007F4632">
        <w:rPr>
          <w:sz w:val="28"/>
          <w:szCs w:val="28"/>
        </w:rPr>
        <w:t>При расторжении</w:t>
      </w:r>
      <w:r w:rsidRPr="007F4632">
        <w:rPr>
          <w:sz w:val="28"/>
          <w:szCs w:val="28"/>
        </w:rPr>
        <w:t xml:space="preserve"> соглашения о сотрудничестве </w:t>
      </w:r>
      <w:r w:rsidR="00E01A6B" w:rsidRPr="007F4632">
        <w:rPr>
          <w:sz w:val="28"/>
          <w:szCs w:val="28"/>
        </w:rPr>
        <w:t>использование</w:t>
      </w:r>
      <w:r w:rsidR="00090321" w:rsidRPr="007F4632">
        <w:rPr>
          <w:sz w:val="28"/>
          <w:szCs w:val="28"/>
        </w:rPr>
        <w:t xml:space="preserve"> </w:t>
      </w:r>
      <w:r w:rsidRPr="007F4632">
        <w:rPr>
          <w:sz w:val="28"/>
          <w:szCs w:val="28"/>
        </w:rPr>
        <w:t xml:space="preserve">бренда </w:t>
      </w:r>
      <w:r w:rsidR="00C10F48" w:rsidRPr="007F4632">
        <w:rPr>
          <w:sz w:val="28"/>
          <w:szCs w:val="28"/>
        </w:rPr>
        <w:t xml:space="preserve"> заинтересованными лицами </w:t>
      </w:r>
      <w:r w:rsidRPr="007F4632">
        <w:rPr>
          <w:sz w:val="28"/>
          <w:szCs w:val="28"/>
        </w:rPr>
        <w:t xml:space="preserve">прекращается. </w:t>
      </w:r>
    </w:p>
    <w:p w:rsidR="007F4632" w:rsidRDefault="007F4632" w:rsidP="00FD4A6D">
      <w:pPr>
        <w:jc w:val="both"/>
        <w:rPr>
          <w:sz w:val="28"/>
          <w:szCs w:val="28"/>
        </w:rPr>
      </w:pPr>
    </w:p>
    <w:p w:rsidR="007F4632" w:rsidRPr="007F4632" w:rsidRDefault="007F4632" w:rsidP="00FD4A6D">
      <w:pPr>
        <w:jc w:val="both"/>
        <w:rPr>
          <w:sz w:val="28"/>
          <w:szCs w:val="28"/>
        </w:rPr>
      </w:pPr>
    </w:p>
    <w:p w:rsidR="00FD4A6D" w:rsidRPr="007F4632" w:rsidRDefault="00FD4A6D" w:rsidP="00FD4A6D">
      <w:pPr>
        <w:jc w:val="both"/>
        <w:rPr>
          <w:sz w:val="28"/>
          <w:szCs w:val="28"/>
        </w:rPr>
      </w:pPr>
      <w:r w:rsidRPr="007F4632">
        <w:rPr>
          <w:sz w:val="28"/>
          <w:szCs w:val="28"/>
        </w:rPr>
        <w:t>Заместитель Главы города                                                     Г.А. Вержицкий</w:t>
      </w:r>
    </w:p>
    <w:p w:rsidR="006F2E68" w:rsidRPr="0053052A" w:rsidRDefault="00FD4A6D" w:rsidP="0053052A">
      <w:pPr>
        <w:jc w:val="both"/>
        <w:rPr>
          <w:sz w:val="28"/>
          <w:szCs w:val="28"/>
        </w:rPr>
      </w:pPr>
      <w:r w:rsidRPr="007F4632">
        <w:rPr>
          <w:sz w:val="28"/>
          <w:szCs w:val="28"/>
        </w:rPr>
        <w:t>по социальным вопросам</w:t>
      </w:r>
      <w:r w:rsidRPr="00620E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</w:t>
      </w:r>
      <w:r w:rsidR="0053052A">
        <w:rPr>
          <w:sz w:val="28"/>
          <w:szCs w:val="28"/>
        </w:rPr>
        <w:t xml:space="preserve">                             </w:t>
      </w:r>
    </w:p>
    <w:p w:rsidR="00A0361A" w:rsidRDefault="00A0361A" w:rsidP="002134FF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AA773C" w:rsidRDefault="00AA773C" w:rsidP="002134FF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AA773C" w:rsidRDefault="00AA773C" w:rsidP="002134FF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AA773C" w:rsidRDefault="00AA773C" w:rsidP="002134FF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AA773C" w:rsidRDefault="00AA773C" w:rsidP="002134FF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AA773C" w:rsidRDefault="00AA773C" w:rsidP="002134FF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AA773C" w:rsidRDefault="00AA773C" w:rsidP="002134FF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AA773C" w:rsidRDefault="00AA773C" w:rsidP="002134FF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AA773C" w:rsidRDefault="00AA773C" w:rsidP="002134FF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AA773C" w:rsidRDefault="00AA773C" w:rsidP="002134FF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AA773C" w:rsidRDefault="00AA773C" w:rsidP="002134FF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AA773C" w:rsidRDefault="00AA773C" w:rsidP="002134FF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AA773C" w:rsidRDefault="00AA773C" w:rsidP="002134FF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AA773C" w:rsidRDefault="00AA773C" w:rsidP="002134FF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AA773C" w:rsidRDefault="00AA773C" w:rsidP="002134FF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AA773C" w:rsidRDefault="00AA773C" w:rsidP="002134FF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AA773C" w:rsidRDefault="00AA773C" w:rsidP="002134FF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AA773C" w:rsidRDefault="00AA773C" w:rsidP="002134FF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175F2E" w:rsidRDefault="00175F2E" w:rsidP="002134FF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175F2E" w:rsidRDefault="00175F2E" w:rsidP="002134FF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175F2E" w:rsidRDefault="00175F2E" w:rsidP="002134FF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175F2E" w:rsidRDefault="00175F2E" w:rsidP="002134FF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175F2E" w:rsidRDefault="00175F2E" w:rsidP="002134FF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175F2E" w:rsidRDefault="00175F2E" w:rsidP="002134FF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5C03F1" w:rsidRDefault="005C03F1" w:rsidP="002134FF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5C03F1" w:rsidRDefault="005C03F1" w:rsidP="006F2E6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F2E68" w:rsidRPr="006F2E68" w:rsidRDefault="005C03F1" w:rsidP="005C03F1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</w:t>
      </w:r>
      <w:r w:rsidR="006F2E68">
        <w:rPr>
          <w:sz w:val="28"/>
          <w:szCs w:val="28"/>
        </w:rPr>
        <w:t>Приложение №</w:t>
      </w:r>
      <w:r w:rsidR="006F2E68" w:rsidRPr="006F2E68">
        <w:rPr>
          <w:sz w:val="28"/>
          <w:szCs w:val="28"/>
        </w:rPr>
        <w:t xml:space="preserve"> 1</w:t>
      </w:r>
    </w:p>
    <w:p w:rsidR="00090321" w:rsidRDefault="005C03F1" w:rsidP="005C03F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="006F2E68" w:rsidRPr="00090321">
        <w:rPr>
          <w:sz w:val="28"/>
          <w:szCs w:val="28"/>
        </w:rPr>
        <w:t xml:space="preserve">к </w:t>
      </w:r>
      <w:r w:rsidR="00090321">
        <w:rPr>
          <w:sz w:val="28"/>
          <w:szCs w:val="28"/>
        </w:rPr>
        <w:t>Положению</w:t>
      </w:r>
      <w:r w:rsidR="00090321" w:rsidRPr="00C71A56">
        <w:rPr>
          <w:sz w:val="28"/>
          <w:szCs w:val="28"/>
        </w:rPr>
        <w:t xml:space="preserve"> о порядке использования </w:t>
      </w:r>
    </w:p>
    <w:p w:rsidR="00090321" w:rsidRDefault="005C03F1" w:rsidP="005C03F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</w:t>
      </w:r>
      <w:r w:rsidR="00090321" w:rsidRPr="00C71A56">
        <w:rPr>
          <w:bCs/>
          <w:sz w:val="28"/>
          <w:szCs w:val="28"/>
        </w:rPr>
        <w:t xml:space="preserve">логотипа (бренда) празднования </w:t>
      </w:r>
    </w:p>
    <w:p w:rsidR="006F2E68" w:rsidRPr="00003031" w:rsidRDefault="005C03F1" w:rsidP="005C03F1">
      <w:pPr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</w:t>
      </w:r>
      <w:r w:rsidR="00B540C5">
        <w:rPr>
          <w:bCs/>
          <w:sz w:val="28"/>
          <w:szCs w:val="28"/>
        </w:rPr>
        <w:t xml:space="preserve"> </w:t>
      </w:r>
      <w:r w:rsidR="00090321" w:rsidRPr="00C71A56">
        <w:rPr>
          <w:bCs/>
          <w:sz w:val="28"/>
          <w:szCs w:val="28"/>
        </w:rPr>
        <w:t>400-летия города Новокузнецка</w:t>
      </w:r>
    </w:p>
    <w:p w:rsidR="006F2E68" w:rsidRPr="00003031" w:rsidRDefault="006F2E68" w:rsidP="00AD625D">
      <w:pPr>
        <w:autoSpaceDE w:val="0"/>
        <w:autoSpaceDN w:val="0"/>
        <w:adjustRightInd w:val="0"/>
        <w:ind w:left="4395"/>
        <w:jc w:val="both"/>
        <w:rPr>
          <w:color w:val="FF0000"/>
          <w:szCs w:val="24"/>
        </w:rPr>
      </w:pPr>
    </w:p>
    <w:p w:rsidR="00AD625D" w:rsidRPr="00B077A2" w:rsidRDefault="006F2E68" w:rsidP="00AD625D">
      <w:pPr>
        <w:autoSpaceDE w:val="0"/>
        <w:autoSpaceDN w:val="0"/>
        <w:adjustRightInd w:val="0"/>
        <w:ind w:left="4395"/>
        <w:jc w:val="both"/>
        <w:rPr>
          <w:sz w:val="28"/>
          <w:szCs w:val="28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</w:t>
      </w:r>
      <w:r w:rsidR="00AD625D" w:rsidRPr="00AD625D">
        <w:rPr>
          <w:szCs w:val="24"/>
        </w:rPr>
        <w:t xml:space="preserve"> </w:t>
      </w:r>
      <w:r w:rsidR="00AD625D" w:rsidRPr="00B077A2">
        <w:rPr>
          <w:sz w:val="28"/>
          <w:szCs w:val="28"/>
        </w:rPr>
        <w:t>Начальнику Управления</w:t>
      </w:r>
      <w:r w:rsidRPr="00B077A2">
        <w:rPr>
          <w:sz w:val="28"/>
          <w:szCs w:val="28"/>
        </w:rPr>
        <w:t xml:space="preserve"> экономического развития, промышленности и инвестиций </w:t>
      </w:r>
    </w:p>
    <w:p w:rsidR="006F2E68" w:rsidRPr="00B077A2" w:rsidRDefault="006F2E68" w:rsidP="00AD625D">
      <w:pPr>
        <w:autoSpaceDE w:val="0"/>
        <w:autoSpaceDN w:val="0"/>
        <w:adjustRightInd w:val="0"/>
        <w:ind w:left="4395"/>
        <w:jc w:val="both"/>
        <w:rPr>
          <w:sz w:val="28"/>
          <w:szCs w:val="28"/>
        </w:rPr>
      </w:pPr>
      <w:r w:rsidRPr="00B077A2">
        <w:rPr>
          <w:sz w:val="28"/>
          <w:szCs w:val="28"/>
        </w:rPr>
        <w:t>администрации города Новокузнецка</w:t>
      </w:r>
    </w:p>
    <w:p w:rsidR="00B077A2" w:rsidRDefault="00AD625D" w:rsidP="00B077A2">
      <w:pPr>
        <w:spacing w:before="80" w:after="80"/>
        <w:rPr>
          <w:sz w:val="22"/>
        </w:rPr>
      </w:pPr>
      <w:r>
        <w:rPr>
          <w:sz w:val="22"/>
        </w:rPr>
        <w:t xml:space="preserve">                                                                                </w:t>
      </w:r>
      <w:r w:rsidRPr="00994F03">
        <w:rPr>
          <w:sz w:val="22"/>
        </w:rPr>
        <w:t>______________________</w:t>
      </w:r>
      <w:r w:rsidR="00B077A2">
        <w:rPr>
          <w:sz w:val="22"/>
        </w:rPr>
        <w:t>____________</w:t>
      </w:r>
      <w:r w:rsidRPr="00994F03">
        <w:rPr>
          <w:sz w:val="22"/>
        </w:rPr>
        <w:t>___________</w:t>
      </w:r>
      <w:r>
        <w:rPr>
          <w:sz w:val="22"/>
        </w:rPr>
        <w:t>__</w:t>
      </w:r>
    </w:p>
    <w:p w:rsidR="00AD625D" w:rsidRPr="00B077A2" w:rsidRDefault="00B077A2" w:rsidP="00B077A2">
      <w:pPr>
        <w:spacing w:before="80" w:after="80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</w:t>
      </w:r>
      <w:r>
        <w:t xml:space="preserve"> </w:t>
      </w:r>
      <w:r w:rsidR="00AD625D" w:rsidRPr="00994F03">
        <w:t>(Ф.И.О.)</w:t>
      </w:r>
    </w:p>
    <w:p w:rsidR="00B077A2" w:rsidRDefault="00B077A2" w:rsidP="00AD625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D625D" w:rsidRPr="002921D4" w:rsidRDefault="00AD625D" w:rsidP="00AD625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921D4">
        <w:rPr>
          <w:rFonts w:ascii="Times New Roman" w:hAnsi="Times New Roman" w:cs="Times New Roman"/>
          <w:sz w:val="28"/>
          <w:szCs w:val="28"/>
        </w:rPr>
        <w:t>ЗАЯВЛЕНИЕ</w:t>
      </w:r>
    </w:p>
    <w:p w:rsidR="00AD625D" w:rsidRPr="00DB6D69" w:rsidRDefault="00AD625D" w:rsidP="00AD625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921D4">
        <w:rPr>
          <w:rFonts w:ascii="Times New Roman" w:hAnsi="Times New Roman" w:cs="Times New Roman"/>
          <w:sz w:val="28"/>
          <w:szCs w:val="28"/>
        </w:rPr>
        <w:t xml:space="preserve">о </w:t>
      </w:r>
      <w:r w:rsidR="00E239DC" w:rsidRPr="002921D4">
        <w:rPr>
          <w:rFonts w:ascii="Times New Roman" w:hAnsi="Times New Roman" w:cs="Times New Roman"/>
          <w:sz w:val="28"/>
          <w:szCs w:val="28"/>
        </w:rPr>
        <w:t xml:space="preserve">заключении соглашения о </w:t>
      </w:r>
      <w:r w:rsidRPr="002921D4">
        <w:rPr>
          <w:rFonts w:ascii="Times New Roman" w:hAnsi="Times New Roman" w:cs="Times New Roman"/>
          <w:sz w:val="28"/>
          <w:szCs w:val="28"/>
        </w:rPr>
        <w:t xml:space="preserve">сотрудничестве </w:t>
      </w:r>
    </w:p>
    <w:p w:rsidR="00AD625D" w:rsidRPr="001D4D82" w:rsidRDefault="00AD625D" w:rsidP="00AD625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B6D69">
        <w:rPr>
          <w:rFonts w:ascii="Times New Roman" w:hAnsi="Times New Roman" w:cs="Times New Roman"/>
          <w:sz w:val="28"/>
          <w:szCs w:val="28"/>
        </w:rPr>
        <w:t xml:space="preserve"> </w:t>
      </w:r>
      <w:r w:rsidR="00E239DC">
        <w:rPr>
          <w:rFonts w:ascii="Times New Roman" w:hAnsi="Times New Roman" w:cs="Times New Roman"/>
          <w:sz w:val="28"/>
          <w:szCs w:val="28"/>
        </w:rPr>
        <w:t>________</w:t>
      </w:r>
      <w:r w:rsidRPr="001D4D82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BA6DB8">
        <w:rPr>
          <w:rFonts w:ascii="Times New Roman" w:hAnsi="Times New Roman" w:cs="Times New Roman"/>
          <w:sz w:val="24"/>
          <w:szCs w:val="24"/>
        </w:rPr>
        <w:t>____</w:t>
      </w:r>
      <w:r w:rsidRPr="001D4D82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AD625D" w:rsidRPr="009005C8" w:rsidRDefault="00BA6DB8" w:rsidP="00A854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="00AD625D" w:rsidRPr="001D4D82">
        <w:rPr>
          <w:rFonts w:ascii="Times New Roman" w:hAnsi="Times New Roman" w:cs="Times New Roman"/>
          <w:sz w:val="24"/>
          <w:szCs w:val="24"/>
        </w:rPr>
        <w:t>(</w:t>
      </w:r>
      <w:r w:rsidR="00AD625D" w:rsidRPr="009005C8">
        <w:rPr>
          <w:rFonts w:ascii="Times New Roman" w:hAnsi="Times New Roman" w:cs="Times New Roman"/>
          <w:sz w:val="24"/>
          <w:szCs w:val="24"/>
        </w:rPr>
        <w:t xml:space="preserve">полное наименование </w:t>
      </w:r>
      <w:r w:rsidR="00E239DC">
        <w:rPr>
          <w:rFonts w:ascii="Times New Roman" w:hAnsi="Times New Roman" w:cs="Times New Roman"/>
          <w:sz w:val="24"/>
          <w:szCs w:val="24"/>
        </w:rPr>
        <w:t xml:space="preserve"> и </w:t>
      </w:r>
      <w:r w:rsidR="00AD625D" w:rsidRPr="009005C8">
        <w:rPr>
          <w:rFonts w:ascii="Times New Roman" w:hAnsi="Times New Roman" w:cs="Times New Roman"/>
          <w:sz w:val="24"/>
          <w:szCs w:val="24"/>
        </w:rPr>
        <w:t>организационно-правовая форма</w:t>
      </w:r>
      <w:proofErr w:type="gramEnd"/>
    </w:p>
    <w:p w:rsidR="00AD625D" w:rsidRPr="009005C8" w:rsidRDefault="00AD625D" w:rsidP="00AD62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05C8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BA6DB8" w:rsidRPr="009005C8">
        <w:rPr>
          <w:rFonts w:ascii="Times New Roman" w:hAnsi="Times New Roman" w:cs="Times New Roman"/>
          <w:sz w:val="24"/>
          <w:szCs w:val="24"/>
        </w:rPr>
        <w:t>__</w:t>
      </w:r>
      <w:r w:rsidRPr="009005C8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AD625D" w:rsidRPr="009005C8" w:rsidRDefault="00AD625D" w:rsidP="00A8543C">
      <w:pPr>
        <w:pStyle w:val="ConsPlusNonformat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9005C8">
        <w:rPr>
          <w:rFonts w:ascii="Times New Roman" w:hAnsi="Times New Roman" w:cs="Times New Roman"/>
          <w:sz w:val="24"/>
          <w:szCs w:val="24"/>
        </w:rPr>
        <w:t>юридического лица</w:t>
      </w:r>
      <w:r w:rsidR="00E239DC">
        <w:rPr>
          <w:rFonts w:ascii="Times New Roman" w:hAnsi="Times New Roman" w:cs="Times New Roman"/>
          <w:sz w:val="24"/>
          <w:szCs w:val="24"/>
        </w:rPr>
        <w:t>; Ф.И.О. индивидуального предпринимателя</w:t>
      </w:r>
      <w:r w:rsidRPr="009005C8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7C388E" w:rsidRPr="007C388E" w:rsidRDefault="007C388E" w:rsidP="00A854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C388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7C388E" w:rsidRDefault="007C388E" w:rsidP="00B077A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</w:t>
      </w:r>
      <w:r w:rsidR="00DB6D69">
        <w:rPr>
          <w:rFonts w:ascii="Times New Roman" w:hAnsi="Times New Roman" w:cs="Times New Roman"/>
          <w:sz w:val="24"/>
          <w:szCs w:val="24"/>
        </w:rPr>
        <w:t xml:space="preserve">ведения о </w:t>
      </w:r>
      <w:r w:rsidR="00AD625D" w:rsidRPr="007C388E">
        <w:rPr>
          <w:rFonts w:ascii="Times New Roman" w:hAnsi="Times New Roman" w:cs="Times New Roman"/>
          <w:sz w:val="24"/>
          <w:szCs w:val="24"/>
        </w:rPr>
        <w:t>государственной    регистрации  юридического лица</w:t>
      </w:r>
      <w:r w:rsidR="00B077A2">
        <w:rPr>
          <w:rFonts w:ascii="Times New Roman" w:hAnsi="Times New Roman" w:cs="Times New Roman"/>
          <w:sz w:val="24"/>
          <w:szCs w:val="24"/>
        </w:rPr>
        <w:t xml:space="preserve">; </w:t>
      </w:r>
      <w:r w:rsidR="00AD625D" w:rsidRPr="002921D4">
        <w:rPr>
          <w:rFonts w:ascii="Times New Roman" w:hAnsi="Times New Roman" w:cs="Times New Roman"/>
          <w:sz w:val="24"/>
          <w:szCs w:val="24"/>
        </w:rPr>
        <w:t>индивидуального     предпринимателя</w:t>
      </w:r>
      <w:r w:rsidR="002134FF" w:rsidRPr="002921D4">
        <w:rPr>
          <w:rFonts w:ascii="Times New Roman" w:hAnsi="Times New Roman" w:cs="Times New Roman"/>
          <w:sz w:val="24"/>
          <w:szCs w:val="24"/>
        </w:rPr>
        <w:t>)</w:t>
      </w:r>
    </w:p>
    <w:p w:rsidR="00AD625D" w:rsidRDefault="002134FF" w:rsidP="00AD62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</w:t>
      </w:r>
      <w:r w:rsidR="00C772F5">
        <w:rPr>
          <w:rFonts w:ascii="Times New Roman" w:hAnsi="Times New Roman" w:cs="Times New Roman"/>
          <w:sz w:val="24"/>
          <w:szCs w:val="24"/>
        </w:rPr>
        <w:t>__</w:t>
      </w:r>
      <w:r w:rsidR="00BA6DB8">
        <w:rPr>
          <w:rFonts w:ascii="Times New Roman" w:hAnsi="Times New Roman" w:cs="Times New Roman"/>
          <w:sz w:val="24"/>
          <w:szCs w:val="24"/>
        </w:rPr>
        <w:t>________________________</w:t>
      </w:r>
      <w:r w:rsidR="00C772F5">
        <w:rPr>
          <w:rFonts w:ascii="Times New Roman" w:hAnsi="Times New Roman" w:cs="Times New Roman"/>
          <w:sz w:val="24"/>
          <w:szCs w:val="24"/>
        </w:rPr>
        <w:t>___________________</w:t>
      </w:r>
      <w:r w:rsidR="007C388E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B077A2" w:rsidRPr="00B540C5" w:rsidRDefault="007C388E" w:rsidP="00B077A2">
      <w:pPr>
        <w:pStyle w:val="ConsPlusNonformat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(и</w:t>
      </w:r>
      <w:r w:rsidR="00AD625D">
        <w:rPr>
          <w:rFonts w:ascii="Times New Roman" w:hAnsi="Times New Roman" w:cs="Times New Roman"/>
          <w:sz w:val="24"/>
          <w:szCs w:val="24"/>
        </w:rPr>
        <w:t>дентификационный номер налогоплательщика (юридич</w:t>
      </w:r>
      <w:r w:rsidR="00BA6DB8">
        <w:rPr>
          <w:rFonts w:ascii="Times New Roman" w:hAnsi="Times New Roman" w:cs="Times New Roman"/>
          <w:sz w:val="24"/>
          <w:szCs w:val="24"/>
        </w:rPr>
        <w:t>еского лица</w:t>
      </w:r>
      <w:r w:rsidR="00B077A2">
        <w:rPr>
          <w:rFonts w:ascii="Times New Roman" w:hAnsi="Times New Roman" w:cs="Times New Roman"/>
          <w:sz w:val="24"/>
          <w:szCs w:val="24"/>
        </w:rPr>
        <w:t>;</w:t>
      </w:r>
      <w:r w:rsidR="00BA6DB8">
        <w:rPr>
          <w:rFonts w:ascii="Times New Roman" w:hAnsi="Times New Roman" w:cs="Times New Roman"/>
          <w:sz w:val="24"/>
          <w:szCs w:val="24"/>
        </w:rPr>
        <w:t xml:space="preserve"> индивидуального </w:t>
      </w:r>
      <w:r w:rsidR="00AD625D">
        <w:rPr>
          <w:rFonts w:ascii="Times New Roman" w:hAnsi="Times New Roman" w:cs="Times New Roman"/>
          <w:sz w:val="24"/>
          <w:szCs w:val="24"/>
        </w:rPr>
        <w:t>предпринимателя</w:t>
      </w:r>
      <w:r w:rsidR="00AD625D" w:rsidRPr="008B3A59">
        <w:rPr>
          <w:rFonts w:ascii="Times New Roman" w:hAnsi="Times New Roman" w:cs="Times New Roman"/>
          <w:sz w:val="24"/>
          <w:szCs w:val="24"/>
        </w:rPr>
        <w:t>)</w:t>
      </w:r>
      <w:r w:rsidR="008B3A59" w:rsidRPr="008B3A59">
        <w:rPr>
          <w:rFonts w:ascii="Times New Roman" w:hAnsi="Times New Roman" w:cs="Times New Roman"/>
          <w:sz w:val="24"/>
          <w:szCs w:val="24"/>
        </w:rPr>
        <w:t>)</w:t>
      </w:r>
    </w:p>
    <w:p w:rsidR="007C388E" w:rsidRPr="001D4D82" w:rsidRDefault="007C388E" w:rsidP="00AD62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7C388E" w:rsidRDefault="007C388E" w:rsidP="00B077A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</w:t>
      </w:r>
      <w:r w:rsidR="00AD625D" w:rsidRPr="001D4D82">
        <w:rPr>
          <w:rFonts w:ascii="Times New Roman" w:hAnsi="Times New Roman" w:cs="Times New Roman"/>
          <w:sz w:val="24"/>
          <w:szCs w:val="24"/>
        </w:rPr>
        <w:t>есто</w:t>
      </w:r>
      <w:r w:rsidR="00E239DC">
        <w:rPr>
          <w:rFonts w:ascii="Times New Roman" w:hAnsi="Times New Roman" w:cs="Times New Roman"/>
          <w:sz w:val="24"/>
          <w:szCs w:val="24"/>
        </w:rPr>
        <w:t xml:space="preserve"> </w:t>
      </w:r>
      <w:r w:rsidR="00AD625D" w:rsidRPr="001D4D82">
        <w:rPr>
          <w:rFonts w:ascii="Times New Roman" w:hAnsi="Times New Roman" w:cs="Times New Roman"/>
          <w:sz w:val="24"/>
          <w:szCs w:val="24"/>
        </w:rPr>
        <w:t>нахождени</w:t>
      </w:r>
      <w:r w:rsidR="00E239DC">
        <w:rPr>
          <w:rFonts w:ascii="Times New Roman" w:hAnsi="Times New Roman" w:cs="Times New Roman"/>
          <w:sz w:val="24"/>
          <w:szCs w:val="24"/>
        </w:rPr>
        <w:t>я юридического лица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E239DC">
        <w:rPr>
          <w:rFonts w:ascii="Times New Roman" w:hAnsi="Times New Roman" w:cs="Times New Roman"/>
          <w:sz w:val="24"/>
          <w:szCs w:val="24"/>
        </w:rPr>
        <w:t xml:space="preserve"> адрес места жительства индивидуального предпринимателя,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6D69">
        <w:rPr>
          <w:rFonts w:ascii="Times New Roman" w:hAnsi="Times New Roman" w:cs="Times New Roman"/>
          <w:sz w:val="24"/>
          <w:szCs w:val="24"/>
        </w:rPr>
        <w:t xml:space="preserve">почтовый </w:t>
      </w:r>
      <w:r>
        <w:rPr>
          <w:rFonts w:ascii="Times New Roman" w:hAnsi="Times New Roman" w:cs="Times New Roman"/>
          <w:sz w:val="24"/>
          <w:szCs w:val="24"/>
        </w:rPr>
        <w:t>адрес</w:t>
      </w:r>
      <w:r w:rsidR="00DB6D69">
        <w:rPr>
          <w:rFonts w:ascii="Times New Roman" w:hAnsi="Times New Roman" w:cs="Times New Roman"/>
          <w:sz w:val="24"/>
          <w:szCs w:val="24"/>
        </w:rPr>
        <w:t xml:space="preserve"> для связи с заявителем, контактный телефон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D625D" w:rsidRDefault="00AD625D" w:rsidP="00AD62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4D82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="007C388E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DB6D69" w:rsidRPr="001D4D82" w:rsidRDefault="00DB6D69" w:rsidP="00AD62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25D" w:rsidRPr="001D4D82" w:rsidRDefault="00AD625D" w:rsidP="00AD62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4D8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DB6D69">
        <w:rPr>
          <w:rFonts w:ascii="Times New Roman" w:hAnsi="Times New Roman" w:cs="Times New Roman"/>
          <w:sz w:val="24"/>
          <w:szCs w:val="24"/>
        </w:rPr>
        <w:t>___</w:t>
      </w:r>
    </w:p>
    <w:p w:rsidR="007C388E" w:rsidRDefault="00AD625D" w:rsidP="00AD62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B6D69" w:rsidRDefault="00E239DC" w:rsidP="00AD62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C388E" w:rsidRPr="00DB6D69">
        <w:rPr>
          <w:rFonts w:ascii="Times New Roman" w:hAnsi="Times New Roman" w:cs="Times New Roman"/>
          <w:sz w:val="28"/>
          <w:szCs w:val="28"/>
        </w:rPr>
        <w:t>рошу заключить соглашение о сотрудничестве</w:t>
      </w:r>
      <w:r>
        <w:rPr>
          <w:rFonts w:ascii="Times New Roman" w:hAnsi="Times New Roman" w:cs="Times New Roman"/>
          <w:sz w:val="28"/>
          <w:szCs w:val="28"/>
        </w:rPr>
        <w:t>, предусматривающ</w:t>
      </w:r>
      <w:r w:rsidR="00B077A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7C388E" w:rsidRPr="00B077A2">
        <w:rPr>
          <w:rFonts w:ascii="Times New Roman" w:hAnsi="Times New Roman" w:cs="Times New Roman"/>
          <w:sz w:val="28"/>
          <w:szCs w:val="28"/>
        </w:rPr>
        <w:t>использовани</w:t>
      </w:r>
      <w:r w:rsidRPr="00B077A2">
        <w:rPr>
          <w:rFonts w:ascii="Times New Roman" w:hAnsi="Times New Roman" w:cs="Times New Roman"/>
          <w:sz w:val="28"/>
          <w:szCs w:val="28"/>
        </w:rPr>
        <w:t>е</w:t>
      </w:r>
      <w:r w:rsidR="007C388E" w:rsidRPr="00B077A2">
        <w:rPr>
          <w:rFonts w:ascii="Times New Roman" w:hAnsi="Times New Roman" w:cs="Times New Roman"/>
          <w:sz w:val="28"/>
          <w:szCs w:val="28"/>
        </w:rPr>
        <w:t xml:space="preserve"> бренда</w:t>
      </w:r>
      <w:r w:rsidR="00DB6D69" w:rsidRPr="00B077A2">
        <w:rPr>
          <w:rFonts w:ascii="Times New Roman" w:hAnsi="Times New Roman" w:cs="Times New Roman"/>
          <w:sz w:val="28"/>
          <w:szCs w:val="28"/>
        </w:rPr>
        <w:t xml:space="preserve"> празднования 400-летия города Новокузнецка</w:t>
      </w:r>
      <w:r w:rsidR="00B077A2" w:rsidRPr="00B077A2">
        <w:rPr>
          <w:rFonts w:ascii="Times New Roman" w:hAnsi="Times New Roman" w:cs="Times New Roman"/>
          <w:sz w:val="28"/>
          <w:szCs w:val="28"/>
        </w:rPr>
        <w:t xml:space="preserve"> </w:t>
      </w:r>
      <w:r w:rsidR="009A5C51">
        <w:rPr>
          <w:rFonts w:ascii="Times New Roman" w:hAnsi="Times New Roman" w:cs="Times New Roman"/>
          <w:sz w:val="28"/>
          <w:szCs w:val="28"/>
        </w:rPr>
        <w:t>в соответствии с подпунктом</w:t>
      </w:r>
      <w:r w:rsidR="00B540C5">
        <w:rPr>
          <w:rFonts w:ascii="Times New Roman" w:hAnsi="Times New Roman" w:cs="Times New Roman"/>
          <w:sz w:val="28"/>
          <w:szCs w:val="28"/>
        </w:rPr>
        <w:t xml:space="preserve"> </w:t>
      </w:r>
      <w:r w:rsidR="00DB6D69" w:rsidRPr="00B077A2">
        <w:rPr>
          <w:rFonts w:ascii="Times New Roman" w:hAnsi="Times New Roman" w:cs="Times New Roman"/>
          <w:sz w:val="28"/>
          <w:szCs w:val="28"/>
        </w:rPr>
        <w:t>______</w:t>
      </w:r>
      <w:r w:rsidR="00B540C5">
        <w:rPr>
          <w:rFonts w:ascii="Times New Roman" w:hAnsi="Times New Roman" w:cs="Times New Roman"/>
          <w:sz w:val="28"/>
          <w:szCs w:val="28"/>
        </w:rPr>
        <w:t xml:space="preserve"> </w:t>
      </w:r>
      <w:r w:rsidR="00B077A2" w:rsidRPr="00B077A2">
        <w:rPr>
          <w:rFonts w:ascii="Times New Roman" w:hAnsi="Times New Roman" w:cs="Times New Roman"/>
          <w:sz w:val="28"/>
          <w:szCs w:val="28"/>
        </w:rPr>
        <w:t xml:space="preserve">пункта 2.4 Положения о порядке использования логотипа (бренда) празднования 400-летия города Новокузнецка, </w:t>
      </w:r>
      <w:r w:rsidR="00B077A2">
        <w:rPr>
          <w:rFonts w:ascii="Times New Roman" w:hAnsi="Times New Roman"/>
          <w:sz w:val="28"/>
          <w:szCs w:val="28"/>
        </w:rPr>
        <w:t xml:space="preserve">утвержденного постановлением администрации города Новокузнецка от </w:t>
      </w:r>
      <w:r w:rsidR="00B540C5" w:rsidRPr="00B75F9B">
        <w:rPr>
          <w:rFonts w:ascii="Times New Roman" w:hAnsi="Times New Roman"/>
          <w:sz w:val="28"/>
          <w:szCs w:val="28"/>
        </w:rPr>
        <w:t xml:space="preserve">14.03.2017 №28, </w:t>
      </w:r>
      <w:r w:rsidR="00B540C5">
        <w:rPr>
          <w:rFonts w:ascii="Times New Roman" w:hAnsi="Times New Roman"/>
          <w:sz w:val="28"/>
          <w:szCs w:val="28"/>
        </w:rPr>
        <w:t xml:space="preserve">на </w:t>
      </w:r>
      <w:r w:rsidR="00DB6D69" w:rsidRPr="00DB6D69">
        <w:rPr>
          <w:rFonts w:ascii="Times New Roman" w:hAnsi="Times New Roman" w:cs="Times New Roman"/>
          <w:sz w:val="28"/>
          <w:szCs w:val="28"/>
        </w:rPr>
        <w:t>срок</w:t>
      </w:r>
      <w:r w:rsidR="00B540C5">
        <w:rPr>
          <w:rFonts w:ascii="Times New Roman" w:hAnsi="Times New Roman" w:cs="Times New Roman"/>
          <w:sz w:val="28"/>
          <w:szCs w:val="28"/>
        </w:rPr>
        <w:t xml:space="preserve"> </w:t>
      </w:r>
      <w:r w:rsidR="00DB6D69">
        <w:rPr>
          <w:rFonts w:ascii="Times New Roman" w:hAnsi="Times New Roman" w:cs="Times New Roman"/>
          <w:sz w:val="24"/>
          <w:szCs w:val="24"/>
        </w:rPr>
        <w:t>_______________________</w:t>
      </w:r>
      <w:r w:rsidR="009A5C51">
        <w:rPr>
          <w:rFonts w:ascii="Times New Roman" w:hAnsi="Times New Roman" w:cs="Times New Roman"/>
          <w:sz w:val="24"/>
          <w:szCs w:val="24"/>
        </w:rPr>
        <w:t>______________</w:t>
      </w:r>
      <w:r w:rsidR="00B540C5">
        <w:rPr>
          <w:rFonts w:ascii="Times New Roman" w:hAnsi="Times New Roman" w:cs="Times New Roman"/>
          <w:sz w:val="24"/>
          <w:szCs w:val="24"/>
        </w:rPr>
        <w:t>.</w:t>
      </w:r>
    </w:p>
    <w:p w:rsidR="00AD625D" w:rsidRDefault="00AD625D" w:rsidP="00AD625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077A2" w:rsidRDefault="00B077A2" w:rsidP="00AD625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077A2" w:rsidRDefault="00AD625D" w:rsidP="00AD625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B6D69">
        <w:rPr>
          <w:rFonts w:ascii="Times New Roman" w:hAnsi="Times New Roman" w:cs="Times New Roman"/>
          <w:sz w:val="28"/>
          <w:szCs w:val="28"/>
        </w:rPr>
        <w:t>Заявитель:</w:t>
      </w:r>
    </w:p>
    <w:p w:rsidR="00AD625D" w:rsidRDefault="00AD625D" w:rsidP="00AD625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  <w:r w:rsidR="00B077A2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___________________ </w:t>
      </w:r>
      <w:r w:rsidR="00B077A2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AD625D" w:rsidRPr="00AD625D" w:rsidRDefault="00AD625D" w:rsidP="00AD625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077A2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(</w:t>
      </w:r>
      <w:r w:rsidR="00B077A2">
        <w:rPr>
          <w:rFonts w:ascii="Times New Roman" w:hAnsi="Times New Roman" w:cs="Times New Roman"/>
          <w:sz w:val="24"/>
          <w:szCs w:val="24"/>
        </w:rPr>
        <w:t>должность</w:t>
      </w:r>
      <w:r>
        <w:rPr>
          <w:rFonts w:ascii="Times New Roman" w:hAnsi="Times New Roman" w:cs="Times New Roman"/>
          <w:sz w:val="24"/>
          <w:szCs w:val="24"/>
        </w:rPr>
        <w:t xml:space="preserve">)      </w:t>
      </w:r>
      <w:r w:rsidR="00B077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077A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BA6DB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подпись)</w:t>
      </w:r>
      <w:r w:rsidR="00B077A2">
        <w:rPr>
          <w:rFonts w:ascii="Times New Roman" w:hAnsi="Times New Roman" w:cs="Times New Roman"/>
          <w:sz w:val="24"/>
          <w:szCs w:val="24"/>
        </w:rPr>
        <w:t xml:space="preserve">                                (Ф.И.О.)</w:t>
      </w:r>
    </w:p>
    <w:p w:rsidR="00AD625D" w:rsidRDefault="00C10F48" w:rsidP="00AD625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М.П. </w:t>
      </w:r>
    </w:p>
    <w:p w:rsidR="00C10F48" w:rsidRPr="00AD625D" w:rsidRDefault="00C10F48" w:rsidP="00AD625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D625D" w:rsidRPr="00DB6D69" w:rsidRDefault="00AD625D" w:rsidP="00AD625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B6D69">
        <w:rPr>
          <w:rFonts w:ascii="Times New Roman" w:hAnsi="Times New Roman" w:cs="Times New Roman"/>
          <w:sz w:val="28"/>
          <w:szCs w:val="28"/>
        </w:rPr>
        <w:t>«_____»__________________ 20_____ г.</w:t>
      </w:r>
    </w:p>
    <w:p w:rsidR="00A0361A" w:rsidRDefault="00A0361A" w:rsidP="004A6626">
      <w:pPr>
        <w:tabs>
          <w:tab w:val="left" w:pos="6804"/>
        </w:tabs>
        <w:autoSpaceDE w:val="0"/>
        <w:autoSpaceDN w:val="0"/>
        <w:adjustRightInd w:val="0"/>
        <w:outlineLvl w:val="0"/>
      </w:pPr>
    </w:p>
    <w:p w:rsidR="004A6626" w:rsidRDefault="004A6626" w:rsidP="004A6626">
      <w:pPr>
        <w:tabs>
          <w:tab w:val="left" w:pos="6804"/>
        </w:tabs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A0361A" w:rsidRPr="006F2E68" w:rsidRDefault="00B540C5" w:rsidP="00B540C5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</w:t>
      </w:r>
      <w:r w:rsidR="00A0361A">
        <w:rPr>
          <w:sz w:val="28"/>
          <w:szCs w:val="28"/>
        </w:rPr>
        <w:t>Приложение № 2</w:t>
      </w:r>
    </w:p>
    <w:p w:rsidR="00A0361A" w:rsidRPr="00084A2A" w:rsidRDefault="00A0361A" w:rsidP="00A0361A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084A2A">
        <w:rPr>
          <w:sz w:val="28"/>
          <w:szCs w:val="28"/>
        </w:rPr>
        <w:t xml:space="preserve">к Положению о порядке использования </w:t>
      </w:r>
    </w:p>
    <w:p w:rsidR="00084A2A" w:rsidRPr="00084A2A" w:rsidRDefault="00B540C5" w:rsidP="00B540C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</w:t>
      </w:r>
      <w:r w:rsidR="00F016B3" w:rsidRPr="00084A2A">
        <w:rPr>
          <w:bCs/>
          <w:sz w:val="28"/>
          <w:szCs w:val="28"/>
        </w:rPr>
        <w:t>логотипа (бренда)</w:t>
      </w:r>
      <w:r w:rsidR="00084A2A">
        <w:rPr>
          <w:bCs/>
          <w:sz w:val="28"/>
          <w:szCs w:val="28"/>
        </w:rPr>
        <w:t xml:space="preserve"> празднования</w:t>
      </w:r>
      <w:r w:rsidR="00F016B3" w:rsidRPr="00084A2A">
        <w:rPr>
          <w:bCs/>
          <w:sz w:val="28"/>
          <w:szCs w:val="28"/>
        </w:rPr>
        <w:t xml:space="preserve"> </w:t>
      </w:r>
    </w:p>
    <w:p w:rsidR="00A0361A" w:rsidRDefault="00B540C5" w:rsidP="00B540C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="00A0361A" w:rsidRPr="00084A2A">
        <w:rPr>
          <w:sz w:val="28"/>
          <w:szCs w:val="28"/>
        </w:rPr>
        <w:t>400-летия города Новокузнецка</w:t>
      </w:r>
    </w:p>
    <w:p w:rsidR="00A0361A" w:rsidRPr="00685EDB" w:rsidRDefault="00A0361A" w:rsidP="00685EDB">
      <w:pPr>
        <w:autoSpaceDE w:val="0"/>
        <w:autoSpaceDN w:val="0"/>
        <w:adjustRightInd w:val="0"/>
        <w:ind w:left="4395"/>
        <w:rPr>
          <w:szCs w:val="24"/>
        </w:rPr>
      </w:pPr>
    </w:p>
    <w:p w:rsidR="00685EDB" w:rsidRDefault="00A0361A" w:rsidP="00A0361A">
      <w:pPr>
        <w:autoSpaceDE w:val="0"/>
        <w:autoSpaceDN w:val="0"/>
        <w:adjustRightInd w:val="0"/>
        <w:ind w:left="4395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</w:p>
    <w:tbl>
      <w:tblPr>
        <w:tblStyle w:val="aa"/>
        <w:tblW w:w="0" w:type="auto"/>
        <w:tblInd w:w="4395" w:type="dxa"/>
        <w:tblLook w:val="04A0" w:firstRow="1" w:lastRow="0" w:firstColumn="1" w:lastColumn="0" w:noHBand="0" w:noVBand="1"/>
      </w:tblPr>
      <w:tblGrid>
        <w:gridCol w:w="5458"/>
      </w:tblGrid>
      <w:tr w:rsidR="00685EDB" w:rsidTr="00685EDB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:rsidR="003244B7" w:rsidRPr="003244B7" w:rsidRDefault="003244B7" w:rsidP="003244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:rsidR="00685EDB" w:rsidRDefault="00685EDB" w:rsidP="00685ED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EDB">
              <w:rPr>
                <w:rFonts w:ascii="Times New Roman" w:hAnsi="Times New Roman" w:cs="Times New Roman"/>
                <w:sz w:val="22"/>
                <w:szCs w:val="22"/>
              </w:rPr>
              <w:t xml:space="preserve">(полное наименование  юридического лица, Ф.И.О. индивидуального предпринимателя) </w:t>
            </w:r>
          </w:p>
          <w:p w:rsidR="003244B7" w:rsidRPr="003244B7" w:rsidRDefault="003244B7" w:rsidP="003244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  <w:p w:rsidR="003244B7" w:rsidRDefault="003244B7" w:rsidP="003244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244B7" w:rsidRDefault="003244B7" w:rsidP="003244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</w:t>
            </w:r>
          </w:p>
          <w:p w:rsidR="00685EDB" w:rsidRDefault="003244B7" w:rsidP="00685ED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85EDB">
              <w:rPr>
                <w:sz w:val="22"/>
              </w:rPr>
              <w:t xml:space="preserve"> </w:t>
            </w:r>
            <w:r w:rsidR="00685EDB" w:rsidRPr="00685EDB">
              <w:rPr>
                <w:sz w:val="22"/>
              </w:rPr>
              <w:t>(место нахождения юридического лица, адрес места жительства индивидуального предпринимателя)</w:t>
            </w:r>
          </w:p>
          <w:p w:rsidR="003244B7" w:rsidRPr="003244B7" w:rsidRDefault="003244B7" w:rsidP="003244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_________________________________________________________________________</w:t>
            </w:r>
          </w:p>
        </w:tc>
      </w:tr>
    </w:tbl>
    <w:p w:rsidR="00A0361A" w:rsidRPr="00AD625D" w:rsidRDefault="00A0361A" w:rsidP="00A0361A">
      <w:pPr>
        <w:autoSpaceDE w:val="0"/>
        <w:autoSpaceDN w:val="0"/>
        <w:adjustRightInd w:val="0"/>
        <w:ind w:left="4395"/>
        <w:jc w:val="both"/>
        <w:rPr>
          <w:szCs w:val="24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</w:t>
      </w:r>
      <w:r w:rsidRPr="00AD625D">
        <w:rPr>
          <w:szCs w:val="24"/>
        </w:rPr>
        <w:t xml:space="preserve"> </w:t>
      </w:r>
    </w:p>
    <w:p w:rsidR="00F016B3" w:rsidRPr="00084A2A" w:rsidRDefault="00F016B3" w:rsidP="00F016B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A6626" w:rsidRPr="00685EDB" w:rsidRDefault="004A6626" w:rsidP="00685ED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84A2A">
        <w:rPr>
          <w:sz w:val="28"/>
          <w:szCs w:val="28"/>
        </w:rPr>
        <w:t>Уведомление</w:t>
      </w:r>
    </w:p>
    <w:p w:rsidR="004A6626" w:rsidRPr="00084A2A" w:rsidRDefault="004A6626" w:rsidP="004A662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84A2A">
        <w:rPr>
          <w:sz w:val="28"/>
          <w:szCs w:val="28"/>
        </w:rPr>
        <w:t>об отказе в заключени</w:t>
      </w:r>
      <w:proofErr w:type="gramStart"/>
      <w:r w:rsidRPr="00084A2A">
        <w:rPr>
          <w:sz w:val="28"/>
          <w:szCs w:val="28"/>
        </w:rPr>
        <w:t>и</w:t>
      </w:r>
      <w:proofErr w:type="gramEnd"/>
      <w:r w:rsidRPr="00084A2A">
        <w:rPr>
          <w:sz w:val="28"/>
          <w:szCs w:val="28"/>
        </w:rPr>
        <w:t xml:space="preserve"> соглашения о сотрудничестве</w:t>
      </w:r>
    </w:p>
    <w:p w:rsidR="004A6626" w:rsidRPr="004A6626" w:rsidRDefault="004A6626" w:rsidP="004A6626">
      <w:pPr>
        <w:autoSpaceDE w:val="0"/>
        <w:autoSpaceDN w:val="0"/>
        <w:adjustRightInd w:val="0"/>
        <w:jc w:val="both"/>
        <w:rPr>
          <w:szCs w:val="24"/>
        </w:rPr>
      </w:pPr>
      <w:r w:rsidRPr="004A6626">
        <w:rPr>
          <w:szCs w:val="24"/>
        </w:rPr>
        <w:t xml:space="preserve">            </w:t>
      </w:r>
    </w:p>
    <w:p w:rsidR="004A6626" w:rsidRPr="004A6626" w:rsidRDefault="004A6626" w:rsidP="004A6626">
      <w:pPr>
        <w:autoSpaceDE w:val="0"/>
        <w:autoSpaceDN w:val="0"/>
        <w:adjustRightInd w:val="0"/>
        <w:jc w:val="both"/>
        <w:rPr>
          <w:szCs w:val="24"/>
        </w:rPr>
      </w:pPr>
    </w:p>
    <w:p w:rsidR="00084A2A" w:rsidRDefault="004A6626" w:rsidP="003244B7">
      <w:pPr>
        <w:pStyle w:val="Style21"/>
        <w:widowControl/>
        <w:spacing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084A2A">
        <w:rPr>
          <w:rFonts w:ascii="Times New Roman" w:hAnsi="Times New Roman"/>
          <w:sz w:val="28"/>
          <w:szCs w:val="28"/>
        </w:rPr>
        <w:t>В связи с установлен</w:t>
      </w:r>
      <w:r w:rsidR="00032B52">
        <w:rPr>
          <w:rFonts w:ascii="Times New Roman" w:hAnsi="Times New Roman"/>
          <w:sz w:val="28"/>
          <w:szCs w:val="28"/>
        </w:rPr>
        <w:t xml:space="preserve">ием </w:t>
      </w:r>
      <w:r w:rsidRPr="00084A2A">
        <w:rPr>
          <w:rFonts w:ascii="Times New Roman" w:hAnsi="Times New Roman"/>
          <w:sz w:val="28"/>
          <w:szCs w:val="28"/>
        </w:rPr>
        <w:t>обстоятельств</w:t>
      </w:r>
      <w:r w:rsidR="00084A2A">
        <w:rPr>
          <w:rFonts w:ascii="Times New Roman" w:hAnsi="Times New Roman"/>
          <w:sz w:val="28"/>
          <w:szCs w:val="28"/>
        </w:rPr>
        <w:t>,</w:t>
      </w:r>
      <w:r w:rsidRPr="00084A2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084A2A" w:rsidRPr="00084A2A">
        <w:rPr>
          <w:rFonts w:ascii="Times New Roman" w:hAnsi="Times New Roman"/>
          <w:sz w:val="28"/>
          <w:szCs w:val="28"/>
        </w:rPr>
        <w:t>предусмотренны</w:t>
      </w:r>
      <w:r w:rsidR="00032B52">
        <w:rPr>
          <w:rFonts w:ascii="Times New Roman" w:hAnsi="Times New Roman"/>
          <w:sz w:val="28"/>
          <w:szCs w:val="28"/>
        </w:rPr>
        <w:t>х подпунктом ______</w:t>
      </w:r>
      <w:r w:rsidR="00084A2A" w:rsidRPr="00084A2A">
        <w:rPr>
          <w:rFonts w:ascii="Times New Roman" w:hAnsi="Times New Roman"/>
          <w:sz w:val="28"/>
          <w:szCs w:val="28"/>
        </w:rPr>
        <w:t>пункт</w:t>
      </w:r>
      <w:r w:rsidR="00032B52">
        <w:rPr>
          <w:rFonts w:ascii="Times New Roman" w:hAnsi="Times New Roman"/>
          <w:sz w:val="28"/>
          <w:szCs w:val="28"/>
        </w:rPr>
        <w:t>а</w:t>
      </w:r>
      <w:r w:rsidR="00084A2A" w:rsidRPr="00084A2A">
        <w:rPr>
          <w:rFonts w:ascii="Times New Roman" w:hAnsi="Times New Roman"/>
          <w:sz w:val="28"/>
          <w:szCs w:val="28"/>
        </w:rPr>
        <w:t xml:space="preserve"> 2.5 Положения</w:t>
      </w:r>
      <w:r w:rsidR="00084A2A">
        <w:rPr>
          <w:rFonts w:ascii="Times New Roman" w:hAnsi="Times New Roman"/>
          <w:sz w:val="28"/>
          <w:szCs w:val="28"/>
        </w:rPr>
        <w:t xml:space="preserve"> о порядке использования логотипа (бренда) празднования 400-летия города Новокузнецка, утвержденного постановлением администрации города Новокузнецка от</w:t>
      </w:r>
      <w:r w:rsidR="003244B7">
        <w:rPr>
          <w:rFonts w:ascii="Times New Roman" w:hAnsi="Times New Roman"/>
          <w:sz w:val="28"/>
          <w:szCs w:val="28"/>
        </w:rPr>
        <w:t xml:space="preserve"> </w:t>
      </w:r>
      <w:r w:rsidR="003244B7" w:rsidRPr="00B75F9B">
        <w:rPr>
          <w:rFonts w:ascii="Times New Roman" w:hAnsi="Times New Roman"/>
          <w:sz w:val="28"/>
          <w:szCs w:val="28"/>
        </w:rPr>
        <w:t>14.03.2017</w:t>
      </w:r>
      <w:r w:rsidR="00084A2A" w:rsidRPr="00B75F9B">
        <w:rPr>
          <w:rFonts w:ascii="Times New Roman" w:hAnsi="Times New Roman"/>
          <w:sz w:val="28"/>
          <w:szCs w:val="28"/>
        </w:rPr>
        <w:t xml:space="preserve">  №</w:t>
      </w:r>
      <w:r w:rsidR="003244B7" w:rsidRPr="00B75F9B">
        <w:rPr>
          <w:rFonts w:ascii="Times New Roman" w:hAnsi="Times New Roman"/>
          <w:sz w:val="28"/>
          <w:szCs w:val="28"/>
        </w:rPr>
        <w:t>28</w:t>
      </w:r>
      <w:r w:rsidR="00032B52" w:rsidRPr="00B75F9B">
        <w:rPr>
          <w:rFonts w:ascii="Times New Roman" w:hAnsi="Times New Roman"/>
          <w:sz w:val="28"/>
          <w:szCs w:val="28"/>
        </w:rPr>
        <w:t xml:space="preserve">, </w:t>
      </w:r>
      <w:r w:rsidR="00084A2A" w:rsidRPr="00B75F9B">
        <w:rPr>
          <w:rFonts w:ascii="Times New Roman" w:hAnsi="Times New Roman"/>
          <w:sz w:val="28"/>
          <w:szCs w:val="28"/>
        </w:rPr>
        <w:t xml:space="preserve">  </w:t>
      </w:r>
      <w:r w:rsidRPr="00084A2A">
        <w:rPr>
          <w:rFonts w:ascii="Times New Roman" w:hAnsi="Times New Roman"/>
          <w:color w:val="000000"/>
          <w:sz w:val="28"/>
          <w:szCs w:val="28"/>
        </w:rPr>
        <w:t>Вам отказано в заключени</w:t>
      </w:r>
      <w:proofErr w:type="gramStart"/>
      <w:r w:rsidRPr="00084A2A">
        <w:rPr>
          <w:rFonts w:ascii="Times New Roman" w:hAnsi="Times New Roman"/>
          <w:color w:val="000000"/>
          <w:sz w:val="28"/>
          <w:szCs w:val="28"/>
        </w:rPr>
        <w:t>и</w:t>
      </w:r>
      <w:proofErr w:type="gramEnd"/>
      <w:r w:rsidRPr="00084A2A">
        <w:rPr>
          <w:rFonts w:ascii="Times New Roman" w:hAnsi="Times New Roman"/>
          <w:color w:val="000000"/>
          <w:sz w:val="28"/>
          <w:szCs w:val="28"/>
        </w:rPr>
        <w:t xml:space="preserve"> соглашения о сотрудничестве</w:t>
      </w:r>
      <w:r w:rsidR="00084A2A">
        <w:rPr>
          <w:rFonts w:ascii="Times New Roman" w:hAnsi="Times New Roman"/>
          <w:color w:val="000000"/>
          <w:sz w:val="28"/>
          <w:szCs w:val="28"/>
        </w:rPr>
        <w:t>_</w:t>
      </w:r>
      <w:r w:rsidR="00032B52">
        <w:rPr>
          <w:rFonts w:ascii="Times New Roman" w:hAnsi="Times New Roman"/>
          <w:color w:val="000000"/>
          <w:sz w:val="28"/>
          <w:szCs w:val="28"/>
        </w:rPr>
        <w:t>______________________</w:t>
      </w:r>
      <w:r w:rsidR="00084A2A">
        <w:rPr>
          <w:rFonts w:ascii="Times New Roman" w:hAnsi="Times New Roman"/>
          <w:color w:val="000000"/>
          <w:sz w:val="28"/>
          <w:szCs w:val="28"/>
        </w:rPr>
        <w:t>_______</w:t>
      </w:r>
    </w:p>
    <w:p w:rsidR="00084A2A" w:rsidRPr="00084A2A" w:rsidRDefault="00084A2A" w:rsidP="003244B7">
      <w:pPr>
        <w:pStyle w:val="Style21"/>
        <w:widowControl/>
        <w:spacing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4A6626" w:rsidRPr="00032B52" w:rsidRDefault="00032B52" w:rsidP="003244B7">
      <w:pPr>
        <w:pBdr>
          <w:top w:val="single" w:sz="6" w:space="0" w:color="auto"/>
        </w:pBdr>
        <w:autoSpaceDE w:val="0"/>
        <w:autoSpaceDN w:val="0"/>
        <w:adjustRightInd w:val="0"/>
        <w:ind w:firstLine="709"/>
        <w:jc w:val="center"/>
        <w:rPr>
          <w:sz w:val="22"/>
        </w:rPr>
      </w:pPr>
      <w:r w:rsidRPr="00032B52">
        <w:rPr>
          <w:sz w:val="22"/>
        </w:rPr>
        <w:t xml:space="preserve">(основание отказа) </w:t>
      </w:r>
    </w:p>
    <w:p w:rsidR="00032B52" w:rsidRDefault="00032B52" w:rsidP="003244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32B52" w:rsidRDefault="00032B52" w:rsidP="009005C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2B52" w:rsidRDefault="00032B52" w:rsidP="009005C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44B7" w:rsidRDefault="004A6626" w:rsidP="009005C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84A2A">
        <w:rPr>
          <w:sz w:val="28"/>
          <w:szCs w:val="28"/>
        </w:rPr>
        <w:t xml:space="preserve">Начальник </w:t>
      </w:r>
      <w:r w:rsidR="00DD08DD" w:rsidRPr="00084A2A">
        <w:rPr>
          <w:sz w:val="28"/>
          <w:szCs w:val="28"/>
        </w:rPr>
        <w:t>У</w:t>
      </w:r>
      <w:r w:rsidR="00345A52" w:rsidRPr="00084A2A">
        <w:rPr>
          <w:sz w:val="28"/>
          <w:szCs w:val="28"/>
        </w:rPr>
        <w:t>правления</w:t>
      </w:r>
      <w:r w:rsidR="00032B52">
        <w:rPr>
          <w:sz w:val="28"/>
          <w:szCs w:val="28"/>
        </w:rPr>
        <w:t xml:space="preserve">  экономического развития,</w:t>
      </w:r>
    </w:p>
    <w:p w:rsidR="00032B52" w:rsidRDefault="00032B52" w:rsidP="009005C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промышленности и инвестиций</w:t>
      </w:r>
    </w:p>
    <w:p w:rsidR="004A6626" w:rsidRPr="004A6626" w:rsidRDefault="00032B52" w:rsidP="009005C8">
      <w:pPr>
        <w:autoSpaceDE w:val="0"/>
        <w:autoSpaceDN w:val="0"/>
        <w:adjustRightInd w:val="0"/>
        <w:jc w:val="both"/>
        <w:rPr>
          <w:szCs w:val="24"/>
        </w:rPr>
      </w:pPr>
      <w:r>
        <w:rPr>
          <w:sz w:val="28"/>
          <w:szCs w:val="28"/>
        </w:rPr>
        <w:t xml:space="preserve">администрации города Новокузнецка </w:t>
      </w:r>
      <w:r w:rsidR="004A6626" w:rsidRPr="004A6626">
        <w:rPr>
          <w:szCs w:val="24"/>
        </w:rPr>
        <w:t>____</w:t>
      </w:r>
      <w:r>
        <w:rPr>
          <w:szCs w:val="24"/>
        </w:rPr>
        <w:t>_____________</w:t>
      </w:r>
      <w:r w:rsidR="004A6626" w:rsidRPr="004A6626">
        <w:rPr>
          <w:szCs w:val="24"/>
        </w:rPr>
        <w:t xml:space="preserve">__ </w:t>
      </w:r>
      <w:r w:rsidR="00084A2A">
        <w:rPr>
          <w:szCs w:val="24"/>
        </w:rPr>
        <w:t xml:space="preserve">              </w:t>
      </w:r>
      <w:r w:rsidR="004A6626" w:rsidRPr="004A6626">
        <w:rPr>
          <w:szCs w:val="24"/>
        </w:rPr>
        <w:t>_____________</w:t>
      </w:r>
      <w:r w:rsidR="00084A2A">
        <w:rPr>
          <w:szCs w:val="24"/>
        </w:rPr>
        <w:t>_</w:t>
      </w:r>
    </w:p>
    <w:p w:rsidR="004A6626" w:rsidRPr="00084A2A" w:rsidRDefault="004A6626" w:rsidP="00084A2A">
      <w:pPr>
        <w:autoSpaceDE w:val="0"/>
        <w:autoSpaceDN w:val="0"/>
        <w:adjustRightInd w:val="0"/>
        <w:jc w:val="both"/>
        <w:rPr>
          <w:szCs w:val="24"/>
        </w:rPr>
      </w:pPr>
      <w:r w:rsidRPr="004A6626">
        <w:rPr>
          <w:szCs w:val="24"/>
        </w:rPr>
        <w:t xml:space="preserve">                          </w:t>
      </w:r>
      <w:r>
        <w:rPr>
          <w:szCs w:val="24"/>
        </w:rPr>
        <w:t xml:space="preserve">                </w:t>
      </w:r>
      <w:r w:rsidR="00084A2A">
        <w:rPr>
          <w:szCs w:val="24"/>
        </w:rPr>
        <w:t xml:space="preserve">      </w:t>
      </w:r>
      <w:r w:rsidR="00032B52">
        <w:rPr>
          <w:szCs w:val="24"/>
        </w:rPr>
        <w:t xml:space="preserve">                   </w:t>
      </w:r>
      <w:r w:rsidR="00084A2A">
        <w:rPr>
          <w:szCs w:val="24"/>
        </w:rPr>
        <w:t xml:space="preserve">   </w:t>
      </w:r>
      <w:r w:rsidR="00032B52">
        <w:rPr>
          <w:szCs w:val="24"/>
        </w:rPr>
        <w:t xml:space="preserve">   </w:t>
      </w:r>
      <w:r w:rsidR="00084A2A">
        <w:rPr>
          <w:szCs w:val="24"/>
        </w:rPr>
        <w:t xml:space="preserve"> </w:t>
      </w:r>
      <w:r w:rsidRPr="004A6626">
        <w:rPr>
          <w:szCs w:val="24"/>
        </w:rPr>
        <w:t xml:space="preserve">(подпись)        </w:t>
      </w:r>
      <w:r w:rsidR="00DD08DD">
        <w:rPr>
          <w:szCs w:val="24"/>
        </w:rPr>
        <w:t xml:space="preserve">       </w:t>
      </w:r>
      <w:r w:rsidR="00084A2A">
        <w:rPr>
          <w:szCs w:val="24"/>
        </w:rPr>
        <w:t xml:space="preserve"> </w:t>
      </w:r>
      <w:r w:rsidR="00032B52">
        <w:rPr>
          <w:szCs w:val="24"/>
        </w:rPr>
        <w:t xml:space="preserve">              </w:t>
      </w:r>
      <w:r w:rsidR="003244B7">
        <w:rPr>
          <w:szCs w:val="24"/>
        </w:rPr>
        <w:t xml:space="preserve"> </w:t>
      </w:r>
      <w:r w:rsidR="00032B52">
        <w:rPr>
          <w:szCs w:val="24"/>
        </w:rPr>
        <w:t xml:space="preserve">  </w:t>
      </w:r>
      <w:r w:rsidRPr="004A6626">
        <w:rPr>
          <w:szCs w:val="24"/>
        </w:rPr>
        <w:t>(</w:t>
      </w:r>
      <w:r w:rsidR="00032B52">
        <w:rPr>
          <w:szCs w:val="24"/>
        </w:rPr>
        <w:t>Ф.И.О.)</w:t>
      </w:r>
    </w:p>
    <w:p w:rsidR="004A6626" w:rsidRPr="004A6626" w:rsidRDefault="004A6626" w:rsidP="00A0361A">
      <w:pPr>
        <w:spacing w:before="80" w:after="80"/>
        <w:rPr>
          <w:sz w:val="28"/>
          <w:szCs w:val="28"/>
        </w:rPr>
      </w:pPr>
    </w:p>
    <w:p w:rsidR="004A6626" w:rsidRPr="004A6626" w:rsidRDefault="004A6626" w:rsidP="00A0361A">
      <w:pPr>
        <w:spacing w:before="80" w:after="80"/>
        <w:rPr>
          <w:sz w:val="28"/>
          <w:szCs w:val="28"/>
        </w:rPr>
      </w:pPr>
    </w:p>
    <w:p w:rsidR="004A6626" w:rsidRPr="004A6626" w:rsidRDefault="004A6626" w:rsidP="00A0361A">
      <w:pPr>
        <w:spacing w:before="80" w:after="80"/>
        <w:rPr>
          <w:sz w:val="28"/>
          <w:szCs w:val="28"/>
        </w:rPr>
      </w:pPr>
    </w:p>
    <w:p w:rsidR="004A6626" w:rsidRPr="004A6626" w:rsidRDefault="004A6626" w:rsidP="00A0361A">
      <w:pPr>
        <w:spacing w:before="80" w:after="80"/>
        <w:rPr>
          <w:sz w:val="28"/>
          <w:szCs w:val="28"/>
        </w:rPr>
      </w:pPr>
    </w:p>
    <w:p w:rsidR="004A6626" w:rsidRDefault="004A6626" w:rsidP="00A0361A">
      <w:pPr>
        <w:spacing w:before="80" w:after="80"/>
        <w:rPr>
          <w:sz w:val="22"/>
        </w:rPr>
      </w:pPr>
    </w:p>
    <w:p w:rsidR="004A6626" w:rsidRDefault="004A6626" w:rsidP="00A0361A">
      <w:pPr>
        <w:spacing w:before="80" w:after="80"/>
        <w:rPr>
          <w:sz w:val="22"/>
        </w:rPr>
      </w:pPr>
    </w:p>
    <w:p w:rsidR="00D42D6E" w:rsidRDefault="00D42D6E" w:rsidP="00A0361A">
      <w:pPr>
        <w:spacing w:before="80" w:after="80"/>
        <w:rPr>
          <w:sz w:val="22"/>
        </w:rPr>
      </w:pPr>
    </w:p>
    <w:p w:rsidR="00D42D6E" w:rsidRDefault="00D42D6E" w:rsidP="00A0361A">
      <w:pPr>
        <w:spacing w:before="80" w:after="80"/>
        <w:rPr>
          <w:sz w:val="22"/>
        </w:rPr>
      </w:pPr>
    </w:p>
    <w:p w:rsidR="00A0361A" w:rsidRDefault="00A0361A" w:rsidP="003367E2">
      <w:pPr>
        <w:tabs>
          <w:tab w:val="left" w:pos="6804"/>
        </w:tabs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53052A" w:rsidRPr="00B75F9B" w:rsidRDefault="0053052A" w:rsidP="0053052A">
      <w:pPr>
        <w:tabs>
          <w:tab w:val="left" w:pos="6804"/>
        </w:tabs>
        <w:autoSpaceDE w:val="0"/>
        <w:autoSpaceDN w:val="0"/>
        <w:adjustRightInd w:val="0"/>
        <w:ind w:left="4962"/>
        <w:outlineLvl w:val="0"/>
        <w:rPr>
          <w:sz w:val="28"/>
          <w:szCs w:val="28"/>
        </w:rPr>
      </w:pPr>
      <w:r w:rsidRPr="00066C1C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 xml:space="preserve">№3 к постановлению администрации </w:t>
      </w:r>
      <w:r w:rsidRPr="00066C1C">
        <w:rPr>
          <w:sz w:val="28"/>
          <w:szCs w:val="28"/>
        </w:rPr>
        <w:t xml:space="preserve">города Новокузнецка </w:t>
      </w:r>
      <w:r w:rsidRPr="00B75F9B">
        <w:rPr>
          <w:sz w:val="28"/>
          <w:szCs w:val="28"/>
        </w:rPr>
        <w:t>от</w:t>
      </w:r>
      <w:r w:rsidR="003244B7" w:rsidRPr="00B75F9B">
        <w:rPr>
          <w:sz w:val="28"/>
          <w:szCs w:val="28"/>
        </w:rPr>
        <w:t xml:space="preserve"> 14.03.2017 </w:t>
      </w:r>
      <w:r w:rsidRPr="00B75F9B">
        <w:rPr>
          <w:sz w:val="28"/>
          <w:szCs w:val="28"/>
        </w:rPr>
        <w:t>№</w:t>
      </w:r>
      <w:r w:rsidR="003244B7" w:rsidRPr="00B75F9B">
        <w:rPr>
          <w:sz w:val="28"/>
          <w:szCs w:val="28"/>
        </w:rPr>
        <w:t>28</w:t>
      </w:r>
    </w:p>
    <w:p w:rsidR="0053052A" w:rsidRPr="00B75F9B" w:rsidRDefault="0053052A" w:rsidP="0053052A">
      <w:pPr>
        <w:widowControl w:val="0"/>
        <w:tabs>
          <w:tab w:val="left" w:pos="6804"/>
        </w:tabs>
        <w:autoSpaceDE w:val="0"/>
        <w:autoSpaceDN w:val="0"/>
        <w:adjustRightInd w:val="0"/>
        <w:rPr>
          <w:sz w:val="28"/>
          <w:szCs w:val="28"/>
        </w:rPr>
      </w:pPr>
    </w:p>
    <w:p w:rsidR="0053052A" w:rsidRDefault="0053052A" w:rsidP="0053052A">
      <w:pPr>
        <w:widowControl w:val="0"/>
        <w:tabs>
          <w:tab w:val="left" w:pos="6804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3052A" w:rsidRDefault="0053052A" w:rsidP="0053052A">
      <w:pPr>
        <w:widowControl w:val="0"/>
        <w:tabs>
          <w:tab w:val="left" w:pos="6804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Руководство по использованию</w:t>
      </w:r>
      <w:r w:rsidRPr="0053052A">
        <w:rPr>
          <w:bCs/>
          <w:sz w:val="28"/>
          <w:szCs w:val="28"/>
        </w:rPr>
        <w:t xml:space="preserve"> </w:t>
      </w:r>
    </w:p>
    <w:p w:rsidR="0053052A" w:rsidRDefault="002134FF" w:rsidP="0053052A">
      <w:pPr>
        <w:widowControl w:val="0"/>
        <w:tabs>
          <w:tab w:val="left" w:pos="6804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логотипа</w:t>
      </w:r>
      <w:r w:rsidR="0053052A" w:rsidRPr="00334E20">
        <w:rPr>
          <w:color w:val="000000"/>
          <w:sz w:val="28"/>
          <w:szCs w:val="28"/>
        </w:rPr>
        <w:t xml:space="preserve"> </w:t>
      </w:r>
      <w:r w:rsidR="0053052A">
        <w:rPr>
          <w:color w:val="000000"/>
          <w:sz w:val="28"/>
          <w:szCs w:val="28"/>
        </w:rPr>
        <w:t>(бренда)</w:t>
      </w:r>
      <w:r w:rsidR="0053052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празднования </w:t>
      </w:r>
      <w:r w:rsidR="0053052A">
        <w:rPr>
          <w:bCs/>
          <w:sz w:val="28"/>
          <w:szCs w:val="28"/>
        </w:rPr>
        <w:t>400-летия города Новокузнецка</w:t>
      </w:r>
    </w:p>
    <w:p w:rsidR="00A50330" w:rsidRDefault="00A50330" w:rsidP="00334E20"/>
    <w:p w:rsidR="00A50330" w:rsidRPr="00A50330" w:rsidRDefault="00A50330" w:rsidP="00A50330"/>
    <w:p w:rsidR="00A50330" w:rsidRPr="00A50330" w:rsidRDefault="00A50330" w:rsidP="00A50330"/>
    <w:p w:rsidR="00715AAF" w:rsidRDefault="00A50330" w:rsidP="003244B7">
      <w:pPr>
        <w:ind w:firstLine="709"/>
        <w:rPr>
          <w:sz w:val="28"/>
          <w:szCs w:val="28"/>
        </w:rPr>
      </w:pPr>
      <w:r w:rsidRPr="005036F6">
        <w:rPr>
          <w:sz w:val="28"/>
          <w:szCs w:val="28"/>
        </w:rPr>
        <w:t xml:space="preserve">1. </w:t>
      </w:r>
      <w:r w:rsidR="00715AAF">
        <w:rPr>
          <w:sz w:val="28"/>
          <w:szCs w:val="28"/>
        </w:rPr>
        <w:t>Логотип</w:t>
      </w:r>
      <w:r w:rsidR="00BF3DDA">
        <w:rPr>
          <w:sz w:val="28"/>
          <w:szCs w:val="28"/>
        </w:rPr>
        <w:t xml:space="preserve"> </w:t>
      </w:r>
      <w:r w:rsidR="00BF3DDA" w:rsidRPr="0001226C">
        <w:rPr>
          <w:sz w:val="28"/>
          <w:szCs w:val="28"/>
        </w:rPr>
        <w:t>(бренд)</w:t>
      </w:r>
      <w:r w:rsidR="00715AAF" w:rsidRPr="0001226C">
        <w:rPr>
          <w:sz w:val="28"/>
          <w:szCs w:val="28"/>
        </w:rPr>
        <w:t xml:space="preserve"> </w:t>
      </w:r>
      <w:r w:rsidR="00BF3DDA" w:rsidRPr="0001226C">
        <w:rPr>
          <w:sz w:val="28"/>
          <w:szCs w:val="28"/>
        </w:rPr>
        <w:t xml:space="preserve"> (далее </w:t>
      </w:r>
      <w:r w:rsidR="003810AC" w:rsidRPr="0001226C">
        <w:rPr>
          <w:sz w:val="28"/>
          <w:szCs w:val="28"/>
        </w:rPr>
        <w:t>-</w:t>
      </w:r>
      <w:r w:rsidR="00BF3DDA" w:rsidRPr="0001226C">
        <w:rPr>
          <w:sz w:val="28"/>
          <w:szCs w:val="28"/>
        </w:rPr>
        <w:t xml:space="preserve"> логотип) </w:t>
      </w:r>
      <w:r w:rsidR="00715AAF" w:rsidRPr="003367E2">
        <w:rPr>
          <w:sz w:val="28"/>
          <w:szCs w:val="28"/>
        </w:rPr>
        <w:t>«Новокузнецк 400»</w:t>
      </w:r>
      <w:r w:rsidR="00715AAF">
        <w:rPr>
          <w:sz w:val="28"/>
          <w:szCs w:val="28"/>
        </w:rPr>
        <w:t>.</w:t>
      </w:r>
    </w:p>
    <w:p w:rsidR="002918F8" w:rsidRPr="009005C8" w:rsidRDefault="00715AAF" w:rsidP="003244B7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2918F8">
        <w:rPr>
          <w:sz w:val="28"/>
          <w:szCs w:val="28"/>
        </w:rPr>
        <w:t xml:space="preserve">Версии </w:t>
      </w:r>
      <w:r w:rsidR="002918F8" w:rsidRPr="009005C8">
        <w:rPr>
          <w:sz w:val="28"/>
          <w:szCs w:val="28"/>
        </w:rPr>
        <w:t>логотипа</w:t>
      </w:r>
      <w:r w:rsidR="00534DF9">
        <w:rPr>
          <w:sz w:val="28"/>
          <w:szCs w:val="28"/>
        </w:rPr>
        <w:t xml:space="preserve"> </w:t>
      </w:r>
      <w:r w:rsidR="00534DF9" w:rsidRPr="003367E2">
        <w:rPr>
          <w:sz w:val="28"/>
          <w:szCs w:val="28"/>
        </w:rPr>
        <w:t>«Новокузнецк 400»</w:t>
      </w:r>
      <w:r w:rsidR="002918F8" w:rsidRPr="009005C8">
        <w:rPr>
          <w:sz w:val="28"/>
          <w:szCs w:val="28"/>
        </w:rPr>
        <w:t>:</w:t>
      </w:r>
    </w:p>
    <w:p w:rsidR="00A50330" w:rsidRPr="009005C8" w:rsidRDefault="002918F8" w:rsidP="003244B7">
      <w:pPr>
        <w:ind w:firstLine="709"/>
        <w:rPr>
          <w:sz w:val="28"/>
          <w:szCs w:val="28"/>
        </w:rPr>
      </w:pPr>
      <w:r>
        <w:rPr>
          <w:sz w:val="28"/>
          <w:szCs w:val="28"/>
        </w:rPr>
        <w:t>1.1.</w:t>
      </w:r>
      <w:r w:rsidR="00715AAF">
        <w:rPr>
          <w:sz w:val="28"/>
          <w:szCs w:val="28"/>
        </w:rPr>
        <w:t>1.</w:t>
      </w:r>
      <w:r w:rsidR="00730AD6">
        <w:rPr>
          <w:sz w:val="28"/>
          <w:szCs w:val="28"/>
        </w:rPr>
        <w:t xml:space="preserve"> </w:t>
      </w:r>
      <w:r w:rsidR="005036F6" w:rsidRPr="005036F6">
        <w:rPr>
          <w:sz w:val="28"/>
          <w:szCs w:val="28"/>
        </w:rPr>
        <w:t xml:space="preserve">Основной фирменный блок </w:t>
      </w:r>
      <w:r w:rsidR="005036F6" w:rsidRPr="009005C8">
        <w:rPr>
          <w:sz w:val="28"/>
          <w:szCs w:val="28"/>
        </w:rPr>
        <w:t>логотипа</w:t>
      </w:r>
      <w:r w:rsidRPr="009005C8">
        <w:rPr>
          <w:sz w:val="28"/>
          <w:szCs w:val="28"/>
        </w:rPr>
        <w:t xml:space="preserve"> (Лого 1А)</w:t>
      </w:r>
      <w:r w:rsidR="005036F6" w:rsidRPr="009005C8">
        <w:rPr>
          <w:sz w:val="28"/>
          <w:szCs w:val="28"/>
        </w:rPr>
        <w:t xml:space="preserve"> и графического начертания названия</w:t>
      </w:r>
      <w:r w:rsidRPr="009005C8">
        <w:rPr>
          <w:sz w:val="28"/>
          <w:szCs w:val="28"/>
        </w:rPr>
        <w:t>:</w:t>
      </w:r>
    </w:p>
    <w:p w:rsidR="00A50330" w:rsidRDefault="00A50330" w:rsidP="00A50330"/>
    <w:p w:rsidR="00A50330" w:rsidRDefault="00A50330" w:rsidP="00A50330"/>
    <w:p w:rsidR="00A50330" w:rsidRDefault="00A50330" w:rsidP="00A50330">
      <w:r>
        <w:t xml:space="preserve">             </w:t>
      </w:r>
      <w:r>
        <w:rPr>
          <w:noProof/>
          <w:lang w:eastAsia="ru-RU"/>
        </w:rPr>
        <w:drawing>
          <wp:inline distT="0" distB="0" distL="0" distR="0">
            <wp:extent cx="2697918" cy="1570007"/>
            <wp:effectExtent l="0" t="0" r="762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0015" cy="1571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0330" w:rsidRDefault="00A50330" w:rsidP="00A50330"/>
    <w:p w:rsidR="00A50330" w:rsidRDefault="00A50330" w:rsidP="00A50330"/>
    <w:p w:rsidR="00A50330" w:rsidRDefault="00A50330" w:rsidP="00A50330"/>
    <w:p w:rsidR="00A50330" w:rsidRPr="009005C8" w:rsidRDefault="002918F8" w:rsidP="003244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15AAF">
        <w:rPr>
          <w:sz w:val="28"/>
          <w:szCs w:val="28"/>
        </w:rPr>
        <w:t>1.</w:t>
      </w:r>
      <w:r w:rsidR="005036F6">
        <w:rPr>
          <w:sz w:val="28"/>
          <w:szCs w:val="28"/>
        </w:rPr>
        <w:t>2</w:t>
      </w:r>
      <w:r w:rsidR="00A50330" w:rsidRPr="00A50330">
        <w:rPr>
          <w:sz w:val="28"/>
          <w:szCs w:val="28"/>
        </w:rPr>
        <w:t xml:space="preserve">. Упрощенный </w:t>
      </w:r>
      <w:r w:rsidR="00A50330" w:rsidRPr="009005C8">
        <w:rPr>
          <w:sz w:val="28"/>
          <w:szCs w:val="28"/>
        </w:rPr>
        <w:t>вариант</w:t>
      </w:r>
      <w:r w:rsidR="00A50330" w:rsidRPr="009005C8">
        <w:t xml:space="preserve"> </w:t>
      </w:r>
      <w:r w:rsidR="00A50330" w:rsidRPr="009005C8">
        <w:rPr>
          <w:sz w:val="28"/>
          <w:szCs w:val="28"/>
        </w:rPr>
        <w:t xml:space="preserve">логотипа (Лого 1Б) представляет собой версию основного логотипа без текстового начертания названия. Указанный </w:t>
      </w:r>
      <w:r w:rsidR="00DD08DD" w:rsidRPr="009005C8">
        <w:rPr>
          <w:sz w:val="28"/>
          <w:szCs w:val="28"/>
        </w:rPr>
        <w:t xml:space="preserve">вариант </w:t>
      </w:r>
      <w:r w:rsidR="00A50330" w:rsidRPr="009005C8">
        <w:rPr>
          <w:sz w:val="28"/>
          <w:szCs w:val="28"/>
        </w:rPr>
        <w:t>логотип</w:t>
      </w:r>
      <w:r w:rsidR="00DD08DD" w:rsidRPr="009005C8">
        <w:rPr>
          <w:sz w:val="28"/>
          <w:szCs w:val="28"/>
        </w:rPr>
        <w:t>а</w:t>
      </w:r>
      <w:r w:rsidR="00A50330" w:rsidRPr="009005C8">
        <w:rPr>
          <w:sz w:val="28"/>
          <w:szCs w:val="28"/>
        </w:rPr>
        <w:t xml:space="preserve"> может применяться на носителях маленького размера (например, сувенирная продукция), на больших форматах (баннеры, брендмауэры)</w:t>
      </w:r>
      <w:r w:rsidR="00DD08DD" w:rsidRPr="009005C8">
        <w:rPr>
          <w:sz w:val="28"/>
          <w:szCs w:val="28"/>
        </w:rPr>
        <w:t>, а т</w:t>
      </w:r>
      <w:r w:rsidR="00A50330" w:rsidRPr="009005C8">
        <w:rPr>
          <w:sz w:val="28"/>
          <w:szCs w:val="28"/>
        </w:rPr>
        <w:t>акже в качестве элемента дизайна</w:t>
      </w:r>
      <w:r w:rsidRPr="009005C8">
        <w:rPr>
          <w:sz w:val="28"/>
          <w:szCs w:val="28"/>
        </w:rPr>
        <w:t>:</w:t>
      </w:r>
    </w:p>
    <w:p w:rsidR="001B393B" w:rsidRPr="009005C8" w:rsidRDefault="001B393B" w:rsidP="00A50330"/>
    <w:p w:rsidR="001B393B" w:rsidRDefault="001B393B" w:rsidP="00A50330"/>
    <w:p w:rsidR="00A50330" w:rsidRDefault="001B393B" w:rsidP="00A50330">
      <w:r>
        <w:t xml:space="preserve">           </w:t>
      </w:r>
      <w:r>
        <w:rPr>
          <w:noProof/>
          <w:lang w:eastAsia="ru-RU"/>
        </w:rPr>
        <w:drawing>
          <wp:inline distT="0" distB="0" distL="0" distR="0">
            <wp:extent cx="2857500" cy="12763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2E68" w:rsidRDefault="006F2E68" w:rsidP="00A50330">
      <w:pPr>
        <w:ind w:firstLine="708"/>
      </w:pPr>
    </w:p>
    <w:p w:rsidR="001B393B" w:rsidRPr="009005C8" w:rsidRDefault="002918F8" w:rsidP="003244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15AAF">
        <w:rPr>
          <w:sz w:val="28"/>
          <w:szCs w:val="28"/>
        </w:rPr>
        <w:t>1.</w:t>
      </w:r>
      <w:r w:rsidR="001B393B" w:rsidRPr="001B393B">
        <w:rPr>
          <w:sz w:val="28"/>
          <w:szCs w:val="28"/>
        </w:rPr>
        <w:t xml:space="preserve">3. </w:t>
      </w:r>
      <w:r w:rsidR="001B393B" w:rsidRPr="009005C8">
        <w:rPr>
          <w:sz w:val="28"/>
          <w:szCs w:val="28"/>
        </w:rPr>
        <w:t>Инвертированный вариант</w:t>
      </w:r>
      <w:r w:rsidR="00DD08DD" w:rsidRPr="009005C8">
        <w:rPr>
          <w:sz w:val="28"/>
          <w:szCs w:val="28"/>
        </w:rPr>
        <w:t xml:space="preserve"> логотипа</w:t>
      </w:r>
      <w:r w:rsidR="001B393B" w:rsidRPr="009005C8">
        <w:rPr>
          <w:sz w:val="28"/>
          <w:szCs w:val="28"/>
        </w:rPr>
        <w:t xml:space="preserve"> (Лого 1В) используется без подложки на контрастных поверхностях</w:t>
      </w:r>
      <w:r w:rsidRPr="009005C8">
        <w:rPr>
          <w:sz w:val="28"/>
          <w:szCs w:val="28"/>
        </w:rPr>
        <w:t>:</w:t>
      </w:r>
    </w:p>
    <w:p w:rsidR="001B393B" w:rsidRDefault="001B393B" w:rsidP="001B393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  <w:r>
        <w:rPr>
          <w:noProof/>
          <w:lang w:eastAsia="ru-RU"/>
        </w:rPr>
        <w:drawing>
          <wp:inline distT="0" distB="0" distL="0" distR="0">
            <wp:extent cx="3333750" cy="11430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393B" w:rsidRDefault="002918F8" w:rsidP="003244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15AAF">
        <w:rPr>
          <w:sz w:val="28"/>
          <w:szCs w:val="28"/>
        </w:rPr>
        <w:t>1.</w:t>
      </w:r>
      <w:r w:rsidR="001B393B">
        <w:rPr>
          <w:sz w:val="28"/>
          <w:szCs w:val="28"/>
        </w:rPr>
        <w:t xml:space="preserve">4. </w:t>
      </w:r>
      <w:r w:rsidR="001B393B" w:rsidRPr="009005C8">
        <w:rPr>
          <w:sz w:val="28"/>
          <w:szCs w:val="28"/>
        </w:rPr>
        <w:t xml:space="preserve">Текстовые версии </w:t>
      </w:r>
      <w:r w:rsidR="00DD08DD" w:rsidRPr="009005C8">
        <w:rPr>
          <w:sz w:val="28"/>
          <w:szCs w:val="28"/>
        </w:rPr>
        <w:t xml:space="preserve"> </w:t>
      </w:r>
      <w:r w:rsidR="00DD08DD">
        <w:rPr>
          <w:sz w:val="28"/>
          <w:szCs w:val="28"/>
        </w:rPr>
        <w:t xml:space="preserve">логотипа </w:t>
      </w:r>
      <w:r w:rsidR="001B393B">
        <w:rPr>
          <w:sz w:val="28"/>
          <w:szCs w:val="28"/>
        </w:rPr>
        <w:t>(Лого 2А, Лого 2Б, Лого 2В) использу</w:t>
      </w:r>
      <w:r>
        <w:rPr>
          <w:sz w:val="28"/>
          <w:szCs w:val="28"/>
        </w:rPr>
        <w:t>ется на сувенирной продукции,</w:t>
      </w:r>
      <w:r w:rsidR="001B393B">
        <w:rPr>
          <w:sz w:val="28"/>
          <w:szCs w:val="28"/>
        </w:rPr>
        <w:t xml:space="preserve"> баннерах</w:t>
      </w:r>
      <w:r>
        <w:rPr>
          <w:sz w:val="28"/>
          <w:szCs w:val="28"/>
        </w:rPr>
        <w:t xml:space="preserve"> и растяжках:</w:t>
      </w:r>
    </w:p>
    <w:p w:rsidR="001B393B" w:rsidRDefault="001B393B" w:rsidP="001B393B">
      <w:pPr>
        <w:jc w:val="both"/>
        <w:rPr>
          <w:sz w:val="28"/>
          <w:szCs w:val="28"/>
        </w:rPr>
      </w:pPr>
    </w:p>
    <w:p w:rsidR="001B393B" w:rsidRDefault="001B393B" w:rsidP="001B393B">
      <w:pPr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790950" cy="428625"/>
            <wp:effectExtent l="0" t="0" r="0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9095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393B" w:rsidRDefault="001B393B" w:rsidP="001B393B">
      <w:pPr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038600" cy="40005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3860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393B" w:rsidRDefault="001B393B" w:rsidP="001B393B">
      <w:pPr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848100" cy="504825"/>
            <wp:effectExtent l="0" t="0" r="0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810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393B" w:rsidRDefault="002918F8" w:rsidP="003244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15AAF">
        <w:rPr>
          <w:sz w:val="28"/>
          <w:szCs w:val="28"/>
        </w:rPr>
        <w:t>1.</w:t>
      </w:r>
      <w:r w:rsidR="001B393B">
        <w:rPr>
          <w:sz w:val="28"/>
          <w:szCs w:val="28"/>
        </w:rPr>
        <w:t xml:space="preserve">5. </w:t>
      </w:r>
      <w:r>
        <w:rPr>
          <w:sz w:val="28"/>
          <w:szCs w:val="28"/>
        </w:rPr>
        <w:t>Упрощенная текстовая версия логотипа (Лого 2Г) применяется на сувенирной продукции, баннерах и растяжках:</w:t>
      </w:r>
    </w:p>
    <w:p w:rsidR="002918F8" w:rsidRDefault="002918F8" w:rsidP="001B393B">
      <w:pPr>
        <w:jc w:val="both"/>
        <w:rPr>
          <w:sz w:val="28"/>
          <w:szCs w:val="28"/>
        </w:rPr>
      </w:pPr>
    </w:p>
    <w:p w:rsidR="002918F8" w:rsidRDefault="002918F8" w:rsidP="001B393B">
      <w:pPr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057525" cy="333375"/>
            <wp:effectExtent l="0" t="0" r="9525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5752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18F8" w:rsidRDefault="002918F8" w:rsidP="001B393B">
      <w:pPr>
        <w:jc w:val="both"/>
        <w:rPr>
          <w:sz w:val="28"/>
          <w:szCs w:val="28"/>
        </w:rPr>
      </w:pPr>
    </w:p>
    <w:p w:rsidR="002918F8" w:rsidRPr="003367E2" w:rsidRDefault="00715AAF" w:rsidP="003244B7">
      <w:pPr>
        <w:ind w:firstLine="709"/>
        <w:jc w:val="both"/>
        <w:rPr>
          <w:noProof/>
          <w:sz w:val="28"/>
          <w:szCs w:val="28"/>
          <w:lang w:eastAsia="ru-RU"/>
        </w:rPr>
      </w:pPr>
      <w:r>
        <w:rPr>
          <w:sz w:val="28"/>
          <w:szCs w:val="28"/>
        </w:rPr>
        <w:t>1.2</w:t>
      </w:r>
      <w:r w:rsidR="002918F8">
        <w:rPr>
          <w:sz w:val="28"/>
          <w:szCs w:val="28"/>
        </w:rPr>
        <w:t>. Охранное поле логотипа</w:t>
      </w:r>
      <w:r w:rsidR="003244B7">
        <w:rPr>
          <w:sz w:val="28"/>
          <w:szCs w:val="28"/>
        </w:rPr>
        <w:t xml:space="preserve"> -</w:t>
      </w:r>
      <w:r w:rsidR="002918F8">
        <w:rPr>
          <w:noProof/>
          <w:sz w:val="28"/>
          <w:szCs w:val="28"/>
          <w:lang w:eastAsia="ru-RU"/>
        </w:rPr>
        <w:t xml:space="preserve"> это свободное пространство</w:t>
      </w:r>
      <w:r w:rsidR="00B06D38">
        <w:rPr>
          <w:noProof/>
          <w:sz w:val="28"/>
          <w:szCs w:val="28"/>
          <w:lang w:eastAsia="ru-RU"/>
        </w:rPr>
        <w:t xml:space="preserve"> вокруг фирменного блока </w:t>
      </w:r>
      <w:r w:rsidR="00B06D38" w:rsidRPr="009005C8">
        <w:rPr>
          <w:noProof/>
          <w:sz w:val="28"/>
          <w:szCs w:val="28"/>
          <w:lang w:eastAsia="ru-RU"/>
        </w:rPr>
        <w:t>логотипа</w:t>
      </w:r>
      <w:r w:rsidR="00DD08DD" w:rsidRPr="009005C8">
        <w:rPr>
          <w:noProof/>
          <w:sz w:val="28"/>
          <w:szCs w:val="28"/>
          <w:lang w:eastAsia="ru-RU"/>
        </w:rPr>
        <w:t>,</w:t>
      </w:r>
      <w:r w:rsidR="00B06D38" w:rsidRPr="009005C8">
        <w:rPr>
          <w:noProof/>
          <w:sz w:val="28"/>
          <w:szCs w:val="28"/>
          <w:lang w:eastAsia="ru-RU"/>
        </w:rPr>
        <w:t xml:space="preserve"> в котором </w:t>
      </w:r>
      <w:r w:rsidR="00B06D38">
        <w:rPr>
          <w:noProof/>
          <w:sz w:val="28"/>
          <w:szCs w:val="28"/>
          <w:lang w:eastAsia="ru-RU"/>
        </w:rPr>
        <w:t>не должно находиться никаких элементов дизайна. За «х» принимается высота буквы «Н» в слове «Новокузнецк»:</w:t>
      </w:r>
    </w:p>
    <w:p w:rsidR="002918F8" w:rsidRDefault="002918F8" w:rsidP="001B393B">
      <w:pPr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119495" cy="3186382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3186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18F8" w:rsidRDefault="00B06D38" w:rsidP="001B393B">
      <w:pPr>
        <w:jc w:val="both"/>
        <w:rPr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119495" cy="3049958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3049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6D38" w:rsidRDefault="00B06D38" w:rsidP="001B393B">
      <w:pPr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119495" cy="3509125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350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08DD" w:rsidRDefault="00715AAF" w:rsidP="003244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3B423A">
        <w:rPr>
          <w:sz w:val="28"/>
          <w:szCs w:val="28"/>
        </w:rPr>
        <w:t>. Черно – белое исполнение логотипа:</w:t>
      </w:r>
    </w:p>
    <w:p w:rsidR="003B423A" w:rsidRDefault="003B423A" w:rsidP="001B393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  <w:r>
        <w:rPr>
          <w:noProof/>
          <w:lang w:eastAsia="ru-RU"/>
        </w:rPr>
        <w:drawing>
          <wp:inline distT="0" distB="0" distL="0" distR="0">
            <wp:extent cx="4057650" cy="5057775"/>
            <wp:effectExtent l="0" t="0" r="0" b="952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57650" cy="505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2ABD" w:rsidRPr="007F4632" w:rsidRDefault="00715AAF" w:rsidP="003244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3B423A" w:rsidRPr="00066DB9">
        <w:rPr>
          <w:sz w:val="28"/>
          <w:szCs w:val="28"/>
        </w:rPr>
        <w:t>.</w:t>
      </w:r>
      <w:r w:rsidR="000A2ABD" w:rsidRPr="00066DB9">
        <w:rPr>
          <w:sz w:val="28"/>
          <w:szCs w:val="28"/>
        </w:rPr>
        <w:t xml:space="preserve"> </w:t>
      </w:r>
      <w:r w:rsidR="00066DB9" w:rsidRPr="007F4632">
        <w:rPr>
          <w:sz w:val="28"/>
          <w:szCs w:val="28"/>
        </w:rPr>
        <w:t xml:space="preserve">Максимально </w:t>
      </w:r>
      <w:r w:rsidR="00A31628" w:rsidRPr="007F4632">
        <w:rPr>
          <w:sz w:val="28"/>
          <w:szCs w:val="28"/>
        </w:rPr>
        <w:t>допустимые</w:t>
      </w:r>
      <w:r w:rsidR="000A2ABD" w:rsidRPr="007F4632">
        <w:rPr>
          <w:sz w:val="28"/>
          <w:szCs w:val="28"/>
        </w:rPr>
        <w:t xml:space="preserve"> </w:t>
      </w:r>
      <w:r w:rsidR="00A31628" w:rsidRPr="007F4632">
        <w:rPr>
          <w:sz w:val="28"/>
          <w:szCs w:val="28"/>
        </w:rPr>
        <w:t xml:space="preserve">размеры </w:t>
      </w:r>
      <w:r w:rsidR="000A2ABD" w:rsidRPr="007F4632">
        <w:rPr>
          <w:sz w:val="28"/>
          <w:szCs w:val="28"/>
        </w:rPr>
        <w:t>логотипов для использования печати и нанесения на сувенирную продукцию.</w:t>
      </w:r>
    </w:p>
    <w:p w:rsidR="000A2ABD" w:rsidRDefault="00715AAF" w:rsidP="003244B7">
      <w:pPr>
        <w:ind w:firstLine="709"/>
        <w:jc w:val="both"/>
        <w:rPr>
          <w:sz w:val="28"/>
          <w:szCs w:val="28"/>
        </w:rPr>
      </w:pPr>
      <w:r w:rsidRPr="007F4632">
        <w:rPr>
          <w:sz w:val="28"/>
          <w:szCs w:val="28"/>
        </w:rPr>
        <w:t>1.4</w:t>
      </w:r>
      <w:r w:rsidR="00534DF9" w:rsidRPr="007F4632">
        <w:rPr>
          <w:sz w:val="28"/>
          <w:szCs w:val="28"/>
        </w:rPr>
        <w:t>.1</w:t>
      </w:r>
      <w:r w:rsidR="000A2ABD" w:rsidRPr="007F4632">
        <w:rPr>
          <w:sz w:val="28"/>
          <w:szCs w:val="28"/>
        </w:rPr>
        <w:t xml:space="preserve">. Для Лого 1А </w:t>
      </w:r>
      <w:r w:rsidR="00066DB9" w:rsidRPr="007F4632">
        <w:rPr>
          <w:sz w:val="28"/>
          <w:szCs w:val="28"/>
        </w:rPr>
        <w:t xml:space="preserve">максимально допустимое уменьшение </w:t>
      </w:r>
      <w:r w:rsidR="00A31628" w:rsidRPr="007F4632">
        <w:rPr>
          <w:sz w:val="28"/>
          <w:szCs w:val="28"/>
        </w:rPr>
        <w:t xml:space="preserve">вертикальной (боковой) стороны </w:t>
      </w:r>
      <w:r w:rsidR="00066DB9" w:rsidRPr="007F4632">
        <w:rPr>
          <w:sz w:val="28"/>
          <w:szCs w:val="28"/>
        </w:rPr>
        <w:t>логотипа</w:t>
      </w:r>
      <w:r w:rsidR="000A2ABD" w:rsidRPr="007F4632">
        <w:rPr>
          <w:sz w:val="28"/>
          <w:szCs w:val="28"/>
        </w:rPr>
        <w:t xml:space="preserve"> составляет 10 мм:</w:t>
      </w:r>
    </w:p>
    <w:p w:rsidR="000A2ABD" w:rsidRDefault="000A2ABD" w:rsidP="001B393B">
      <w:pPr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885950" cy="55245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2ABD" w:rsidRDefault="00715AAF" w:rsidP="003244B7">
      <w:pPr>
        <w:ind w:firstLine="709"/>
        <w:jc w:val="both"/>
        <w:rPr>
          <w:sz w:val="28"/>
          <w:szCs w:val="28"/>
        </w:rPr>
      </w:pPr>
      <w:r w:rsidRPr="007F4632">
        <w:rPr>
          <w:sz w:val="28"/>
          <w:szCs w:val="28"/>
        </w:rPr>
        <w:t>1.4</w:t>
      </w:r>
      <w:r w:rsidR="00534DF9" w:rsidRPr="007F4632">
        <w:rPr>
          <w:sz w:val="28"/>
          <w:szCs w:val="28"/>
        </w:rPr>
        <w:t>.2</w:t>
      </w:r>
      <w:r w:rsidR="000A2ABD" w:rsidRPr="007F4632">
        <w:rPr>
          <w:sz w:val="28"/>
          <w:szCs w:val="28"/>
        </w:rPr>
        <w:t xml:space="preserve">. Для Лого 1Б </w:t>
      </w:r>
      <w:r w:rsidR="00A31628" w:rsidRPr="007F4632">
        <w:rPr>
          <w:sz w:val="28"/>
          <w:szCs w:val="28"/>
        </w:rPr>
        <w:t xml:space="preserve">максимально допустимое уменьшение вертикальной (боковой) стороны логотипа </w:t>
      </w:r>
      <w:r w:rsidR="000A2ABD" w:rsidRPr="007F4632">
        <w:rPr>
          <w:sz w:val="28"/>
          <w:szCs w:val="28"/>
        </w:rPr>
        <w:t>составляет 5 мм:</w:t>
      </w:r>
    </w:p>
    <w:p w:rsidR="000A2ABD" w:rsidRDefault="000A2ABD" w:rsidP="000A2ABD">
      <w:pPr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809750" cy="24765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2ABD" w:rsidRPr="009005C8" w:rsidRDefault="00715AAF" w:rsidP="003244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534DF9">
        <w:rPr>
          <w:sz w:val="28"/>
          <w:szCs w:val="28"/>
        </w:rPr>
        <w:t>.3</w:t>
      </w:r>
      <w:r w:rsidR="000A2ABD">
        <w:rPr>
          <w:sz w:val="28"/>
          <w:szCs w:val="28"/>
        </w:rPr>
        <w:t xml:space="preserve">. </w:t>
      </w:r>
      <w:r w:rsidR="000A2ABD" w:rsidRPr="007F4632">
        <w:rPr>
          <w:sz w:val="28"/>
          <w:szCs w:val="28"/>
        </w:rPr>
        <w:t xml:space="preserve">Для Лого 1В </w:t>
      </w:r>
      <w:r w:rsidR="00A31628" w:rsidRPr="007F4632">
        <w:rPr>
          <w:sz w:val="28"/>
          <w:szCs w:val="28"/>
        </w:rPr>
        <w:t xml:space="preserve">максимально допустимое уменьшение вертикальной (боковой) стороны логотипа </w:t>
      </w:r>
      <w:r w:rsidR="000A2ABD" w:rsidRPr="007F4632">
        <w:rPr>
          <w:sz w:val="28"/>
          <w:szCs w:val="28"/>
        </w:rPr>
        <w:t>составляет 2 мм:</w:t>
      </w:r>
    </w:p>
    <w:p w:rsidR="000A2ABD" w:rsidRDefault="000A2ABD" w:rsidP="000A2ABD">
      <w:pPr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857375" cy="133350"/>
            <wp:effectExtent l="0" t="0" r="952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2ABD" w:rsidRPr="009005C8" w:rsidRDefault="00715AAF" w:rsidP="003244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534DF9">
        <w:rPr>
          <w:sz w:val="28"/>
          <w:szCs w:val="28"/>
        </w:rPr>
        <w:t>.4</w:t>
      </w:r>
      <w:r w:rsidR="000A2ABD">
        <w:rPr>
          <w:sz w:val="28"/>
          <w:szCs w:val="28"/>
        </w:rPr>
        <w:t xml:space="preserve">. </w:t>
      </w:r>
      <w:r w:rsidR="000A2ABD" w:rsidRPr="007F4632">
        <w:rPr>
          <w:sz w:val="28"/>
          <w:szCs w:val="28"/>
        </w:rPr>
        <w:t xml:space="preserve">Для Лого 2А </w:t>
      </w:r>
      <w:r w:rsidR="00A31628" w:rsidRPr="007F4632">
        <w:rPr>
          <w:sz w:val="28"/>
          <w:szCs w:val="28"/>
        </w:rPr>
        <w:t>максимально допустимое уменьшение вертикальной (боковой) стороны логотипа</w:t>
      </w:r>
      <w:r w:rsidR="000A2ABD" w:rsidRPr="007F4632">
        <w:rPr>
          <w:sz w:val="28"/>
          <w:szCs w:val="28"/>
        </w:rPr>
        <w:t xml:space="preserve"> составляет 2 мм:</w:t>
      </w:r>
    </w:p>
    <w:p w:rsidR="000A2ABD" w:rsidRDefault="000A2ABD" w:rsidP="000A2ABD">
      <w:pPr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105025" cy="209550"/>
            <wp:effectExtent l="0" t="0" r="9525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2ABD" w:rsidRPr="009005C8" w:rsidRDefault="00715AAF" w:rsidP="003244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534DF9">
        <w:rPr>
          <w:sz w:val="28"/>
          <w:szCs w:val="28"/>
        </w:rPr>
        <w:t>.5</w:t>
      </w:r>
      <w:r w:rsidR="000A2ABD">
        <w:rPr>
          <w:sz w:val="28"/>
          <w:szCs w:val="28"/>
        </w:rPr>
        <w:t xml:space="preserve">. </w:t>
      </w:r>
      <w:r w:rsidR="000A2ABD" w:rsidRPr="007F4632">
        <w:rPr>
          <w:sz w:val="28"/>
          <w:szCs w:val="28"/>
        </w:rPr>
        <w:t xml:space="preserve">Для Лого 2Б </w:t>
      </w:r>
      <w:r w:rsidR="00A31628" w:rsidRPr="007F4632">
        <w:rPr>
          <w:sz w:val="28"/>
          <w:szCs w:val="28"/>
        </w:rPr>
        <w:t>максимально допустимое уменьшение вертикальной (боковой) стороны логотипа</w:t>
      </w:r>
      <w:r w:rsidR="000A2ABD" w:rsidRPr="007F4632">
        <w:rPr>
          <w:sz w:val="28"/>
          <w:szCs w:val="28"/>
        </w:rPr>
        <w:t xml:space="preserve"> составляет 2 мм</w:t>
      </w:r>
      <w:r w:rsidR="000A2ABD" w:rsidRPr="009005C8">
        <w:rPr>
          <w:sz w:val="28"/>
          <w:szCs w:val="28"/>
        </w:rPr>
        <w:t>:</w:t>
      </w:r>
    </w:p>
    <w:p w:rsidR="000A2ABD" w:rsidRDefault="000A2ABD" w:rsidP="000A2ABD">
      <w:pPr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924050" cy="19050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21EE" w:rsidRDefault="003367E2" w:rsidP="003244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15AAF">
        <w:rPr>
          <w:sz w:val="28"/>
          <w:szCs w:val="28"/>
        </w:rPr>
        <w:t>5</w:t>
      </w:r>
      <w:r w:rsidR="00FC6ADC">
        <w:rPr>
          <w:sz w:val="28"/>
          <w:szCs w:val="28"/>
        </w:rPr>
        <w:t>. Варианты использования логотипа:</w:t>
      </w:r>
    </w:p>
    <w:p w:rsidR="00DD08DD" w:rsidRDefault="00DD08DD" w:rsidP="000A2ABD">
      <w:pPr>
        <w:jc w:val="both"/>
        <w:rPr>
          <w:sz w:val="28"/>
          <w:szCs w:val="28"/>
        </w:rPr>
      </w:pPr>
    </w:p>
    <w:p w:rsidR="00FC6ADC" w:rsidRDefault="00FC6ADC" w:rsidP="000A2ABD">
      <w:pPr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119495" cy="2524473"/>
            <wp:effectExtent l="0" t="0" r="0" b="9525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2524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6ADC" w:rsidRDefault="00FC6ADC" w:rsidP="003244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Размещение в рекламном поле </w:t>
      </w:r>
      <w:r w:rsidRPr="009005C8">
        <w:rPr>
          <w:sz w:val="28"/>
          <w:szCs w:val="28"/>
        </w:rPr>
        <w:t>двух или более</w:t>
      </w:r>
      <w:r w:rsidR="009005C8">
        <w:rPr>
          <w:sz w:val="28"/>
          <w:szCs w:val="28"/>
        </w:rPr>
        <w:t xml:space="preserve"> </w:t>
      </w:r>
      <w:r w:rsidR="00003683" w:rsidRPr="009005C8">
        <w:rPr>
          <w:sz w:val="28"/>
          <w:szCs w:val="28"/>
        </w:rPr>
        <w:t>логотипов</w:t>
      </w:r>
      <w:r w:rsidRPr="009005C8">
        <w:rPr>
          <w:sz w:val="28"/>
          <w:szCs w:val="28"/>
        </w:rPr>
        <w:t xml:space="preserve">, </w:t>
      </w:r>
      <w:r>
        <w:rPr>
          <w:sz w:val="28"/>
          <w:szCs w:val="28"/>
        </w:rPr>
        <w:t>объединенных одной целью и сообщающих о программах для потребителя:</w:t>
      </w:r>
    </w:p>
    <w:p w:rsidR="00FC6ADC" w:rsidRDefault="00FC6ADC" w:rsidP="000A2ABD">
      <w:pPr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119495" cy="2615423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2615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6ADC" w:rsidRDefault="00FC6ADC" w:rsidP="000A2ABD">
      <w:pPr>
        <w:jc w:val="both"/>
        <w:rPr>
          <w:sz w:val="28"/>
          <w:szCs w:val="28"/>
        </w:rPr>
      </w:pPr>
    </w:p>
    <w:p w:rsidR="00FC6ADC" w:rsidRDefault="00FC6ADC" w:rsidP="000A2A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noProof/>
          <w:lang w:eastAsia="ru-RU"/>
        </w:rPr>
        <w:drawing>
          <wp:inline distT="0" distB="0" distL="0" distR="0">
            <wp:extent cx="2981325" cy="1409700"/>
            <wp:effectExtent l="0" t="0" r="9525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1325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6ADC" w:rsidRDefault="00FC6ADC" w:rsidP="000A2ABD">
      <w:pPr>
        <w:jc w:val="both"/>
        <w:rPr>
          <w:sz w:val="28"/>
          <w:szCs w:val="28"/>
        </w:rPr>
      </w:pPr>
    </w:p>
    <w:p w:rsidR="00FC6ADC" w:rsidRPr="00FC6ADC" w:rsidRDefault="00715AAF" w:rsidP="003244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FC6ADC" w:rsidRPr="009005C8">
        <w:rPr>
          <w:sz w:val="28"/>
          <w:szCs w:val="28"/>
        </w:rPr>
        <w:t>.</w:t>
      </w:r>
      <w:r w:rsidR="00FC6ADC" w:rsidRPr="00730AD6">
        <w:rPr>
          <w:color w:val="FF0000"/>
          <w:sz w:val="28"/>
          <w:szCs w:val="28"/>
        </w:rPr>
        <w:t xml:space="preserve"> </w:t>
      </w:r>
      <w:r w:rsidR="00FC6ADC">
        <w:rPr>
          <w:sz w:val="28"/>
          <w:szCs w:val="28"/>
        </w:rPr>
        <w:t>Фирменный шрифт</w:t>
      </w:r>
      <w:r w:rsidR="00003683">
        <w:rPr>
          <w:sz w:val="28"/>
          <w:szCs w:val="28"/>
        </w:rPr>
        <w:t xml:space="preserve"> логотипа</w:t>
      </w:r>
      <w:r w:rsidR="00FC6ADC">
        <w:rPr>
          <w:sz w:val="28"/>
          <w:szCs w:val="28"/>
        </w:rPr>
        <w:t xml:space="preserve">, который используется </w:t>
      </w:r>
      <w:r w:rsidR="003810AC" w:rsidRPr="008F4369">
        <w:rPr>
          <w:sz w:val="28"/>
          <w:szCs w:val="28"/>
        </w:rPr>
        <w:t xml:space="preserve">на </w:t>
      </w:r>
      <w:r w:rsidR="00FC6ADC" w:rsidRPr="008F4369">
        <w:rPr>
          <w:sz w:val="28"/>
          <w:szCs w:val="28"/>
        </w:rPr>
        <w:t xml:space="preserve">всех носителях, где есть текстовая составляющая </w:t>
      </w:r>
      <w:r w:rsidR="003810AC" w:rsidRPr="008F4369">
        <w:rPr>
          <w:sz w:val="28"/>
          <w:szCs w:val="28"/>
        </w:rPr>
        <w:t>-</w:t>
      </w:r>
      <w:r w:rsidR="00FC6ADC" w:rsidRPr="008F4369">
        <w:rPr>
          <w:sz w:val="28"/>
          <w:szCs w:val="28"/>
        </w:rPr>
        <w:t xml:space="preserve"> бланки, полиграфия, среда </w:t>
      </w:r>
      <w:r w:rsidR="00FC6ADC" w:rsidRPr="008F4369">
        <w:rPr>
          <w:sz w:val="28"/>
          <w:szCs w:val="28"/>
          <w:lang w:val="en-US"/>
        </w:rPr>
        <w:t>web</w:t>
      </w:r>
      <w:r w:rsidR="00FC6ADC">
        <w:rPr>
          <w:sz w:val="28"/>
          <w:szCs w:val="28"/>
        </w:rPr>
        <w:t>, широкоформатная продукция:</w:t>
      </w:r>
    </w:p>
    <w:p w:rsidR="00FC6ADC" w:rsidRDefault="00FC6ADC" w:rsidP="000A2ABD">
      <w:pPr>
        <w:jc w:val="both"/>
        <w:rPr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119495" cy="2835848"/>
            <wp:effectExtent l="0" t="0" r="0" b="3175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2835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6ADC" w:rsidRDefault="00715AAF" w:rsidP="003244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="00FC6ADC">
        <w:rPr>
          <w:sz w:val="28"/>
          <w:szCs w:val="28"/>
        </w:rPr>
        <w:t>. Фирменные цвета</w:t>
      </w:r>
      <w:r w:rsidR="00003683">
        <w:rPr>
          <w:sz w:val="28"/>
          <w:szCs w:val="28"/>
        </w:rPr>
        <w:t xml:space="preserve"> логотипа</w:t>
      </w:r>
      <w:r w:rsidR="00FC6ADC">
        <w:rPr>
          <w:sz w:val="28"/>
          <w:szCs w:val="28"/>
        </w:rPr>
        <w:t>:</w:t>
      </w:r>
      <w:r w:rsidR="00243CF4">
        <w:rPr>
          <w:sz w:val="28"/>
          <w:szCs w:val="28"/>
        </w:rPr>
        <w:t xml:space="preserve"> </w:t>
      </w:r>
    </w:p>
    <w:p w:rsidR="00534DF9" w:rsidRDefault="00622453" w:rsidP="00622453">
      <w:pPr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534025" cy="4105275"/>
            <wp:effectExtent l="0" t="0" r="9525" b="9525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34025" cy="410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357E" w:rsidRPr="009005C8" w:rsidRDefault="00D3357E" w:rsidP="005624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036F6">
        <w:rPr>
          <w:sz w:val="28"/>
          <w:szCs w:val="28"/>
        </w:rPr>
        <w:t xml:space="preserve">. </w:t>
      </w:r>
      <w:r w:rsidR="00715AAF">
        <w:rPr>
          <w:sz w:val="28"/>
          <w:szCs w:val="28"/>
        </w:rPr>
        <w:t>Логотип</w:t>
      </w:r>
      <w:r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«Кузница Победы»</w:t>
      </w:r>
      <w:r w:rsidR="00FE2758">
        <w:rPr>
          <w:sz w:val="28"/>
          <w:szCs w:val="28"/>
        </w:rPr>
        <w:t>.</w:t>
      </w:r>
    </w:p>
    <w:p w:rsidR="00D3357E" w:rsidRPr="009005C8" w:rsidRDefault="00D3357E" w:rsidP="005624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5036F6">
        <w:rPr>
          <w:sz w:val="28"/>
          <w:szCs w:val="28"/>
        </w:rPr>
        <w:t xml:space="preserve">Основной фирменный блок </w:t>
      </w:r>
      <w:r w:rsidRPr="009005C8">
        <w:rPr>
          <w:sz w:val="28"/>
          <w:szCs w:val="28"/>
        </w:rPr>
        <w:t>логотипа и графического начертания названия:</w:t>
      </w:r>
    </w:p>
    <w:p w:rsidR="00534DF9" w:rsidRDefault="00534DF9" w:rsidP="00622453">
      <w:pPr>
        <w:jc w:val="both"/>
        <w:rPr>
          <w:sz w:val="28"/>
          <w:szCs w:val="28"/>
        </w:rPr>
      </w:pPr>
    </w:p>
    <w:p w:rsidR="00534DF9" w:rsidRPr="003367E2" w:rsidRDefault="00D3357E" w:rsidP="003367E2">
      <w:pPr>
        <w:tabs>
          <w:tab w:val="left" w:pos="6804"/>
        </w:tabs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                 </w:t>
      </w:r>
      <w:r>
        <w:rPr>
          <w:noProof/>
          <w:lang w:eastAsia="ru-RU"/>
        </w:rPr>
        <w:drawing>
          <wp:inline distT="114300" distB="114300" distL="114300" distR="114300">
            <wp:extent cx="3314700" cy="3429000"/>
            <wp:effectExtent l="0" t="0" r="0" b="0"/>
            <wp:docPr id="3" name="image5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2.png"/>
                    <pic:cNvPicPr preferRelativeResize="0"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3429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eastAsia="Times New Roman"/>
          <w:sz w:val="28"/>
          <w:szCs w:val="28"/>
        </w:rPr>
        <w:t xml:space="preserve"> </w:t>
      </w:r>
    </w:p>
    <w:p w:rsidR="00534DF9" w:rsidRDefault="000E5447" w:rsidP="003244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>
        <w:rPr>
          <w:rFonts w:eastAsia="Times New Roman"/>
          <w:sz w:val="28"/>
          <w:szCs w:val="28"/>
        </w:rPr>
        <w:t xml:space="preserve"> Охранное поле логотипа </w:t>
      </w:r>
      <w:r w:rsidR="0056248D"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 xml:space="preserve"> это свободное пространство вокруг фирменного блока логотипа, в котором не должно находиться никаких элементов дизайна. За «х» принимается высо</w:t>
      </w:r>
      <w:r w:rsidR="007A75E2">
        <w:rPr>
          <w:rFonts w:eastAsia="Times New Roman"/>
          <w:sz w:val="28"/>
          <w:szCs w:val="28"/>
        </w:rPr>
        <w:t>та буквы «К» в слове «Кузница»:</w:t>
      </w:r>
    </w:p>
    <w:p w:rsidR="00534DF9" w:rsidRDefault="000E5447" w:rsidP="00622453">
      <w:pPr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inline distT="114300" distB="114300" distL="114300" distR="114300">
            <wp:extent cx="5286375" cy="4991100"/>
            <wp:effectExtent l="19050" t="0" r="9525" b="0"/>
            <wp:docPr id="6" name="image1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png"/>
                    <pic:cNvPicPr preferRelativeResize="0"/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86375" cy="4991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34DF9" w:rsidRDefault="00534DF9" w:rsidP="00622453">
      <w:pPr>
        <w:jc w:val="both"/>
        <w:rPr>
          <w:sz w:val="28"/>
          <w:szCs w:val="28"/>
        </w:rPr>
      </w:pPr>
    </w:p>
    <w:p w:rsidR="000E5447" w:rsidRDefault="000E5447" w:rsidP="007A75E2">
      <w:pPr>
        <w:tabs>
          <w:tab w:val="left" w:pos="6804"/>
        </w:tabs>
        <w:ind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2.3. Черно</w:t>
      </w:r>
      <w:r w:rsidR="0056248D"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>белое исполнение логотипа:</w:t>
      </w:r>
    </w:p>
    <w:p w:rsidR="00534DF9" w:rsidRDefault="000E5447" w:rsidP="00622453">
      <w:pPr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inline distT="114300" distB="114300" distL="114300" distR="114300">
            <wp:extent cx="3133725" cy="3371850"/>
            <wp:effectExtent l="0" t="0" r="0" b="0"/>
            <wp:docPr id="4" name="image3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0.png"/>
                    <pic:cNvPicPr preferRelativeResize="0"/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3371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E5447" w:rsidRDefault="000E5447" w:rsidP="007A75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Pr="00066DB9">
        <w:rPr>
          <w:sz w:val="28"/>
          <w:szCs w:val="28"/>
        </w:rPr>
        <w:t xml:space="preserve">. </w:t>
      </w:r>
      <w:r w:rsidRPr="000E5447">
        <w:rPr>
          <w:sz w:val="28"/>
          <w:szCs w:val="28"/>
        </w:rPr>
        <w:t>Максимально</w:t>
      </w:r>
      <w:r>
        <w:rPr>
          <w:sz w:val="28"/>
          <w:szCs w:val="28"/>
        </w:rPr>
        <w:t xml:space="preserve"> допустимый</w:t>
      </w:r>
      <w:r w:rsidRPr="00066DB9">
        <w:rPr>
          <w:sz w:val="28"/>
          <w:szCs w:val="28"/>
        </w:rPr>
        <w:t xml:space="preserve"> </w:t>
      </w:r>
      <w:r>
        <w:rPr>
          <w:sz w:val="28"/>
          <w:szCs w:val="28"/>
        </w:rPr>
        <w:t>размер логотипа</w:t>
      </w:r>
      <w:r w:rsidRPr="00066DB9">
        <w:rPr>
          <w:sz w:val="28"/>
          <w:szCs w:val="28"/>
        </w:rPr>
        <w:t xml:space="preserve"> для </w:t>
      </w:r>
      <w:r w:rsidRPr="008F4369">
        <w:rPr>
          <w:sz w:val="28"/>
          <w:szCs w:val="28"/>
        </w:rPr>
        <w:t xml:space="preserve">использования печати </w:t>
      </w:r>
      <w:r w:rsidRPr="00066DB9">
        <w:rPr>
          <w:sz w:val="28"/>
          <w:szCs w:val="28"/>
        </w:rPr>
        <w:t>и нанесения на сувенирную</w:t>
      </w:r>
      <w:r>
        <w:rPr>
          <w:sz w:val="28"/>
          <w:szCs w:val="28"/>
        </w:rPr>
        <w:t xml:space="preserve"> продукцию</w:t>
      </w:r>
      <w:r>
        <w:rPr>
          <w:rFonts w:eastAsia="Times New Roman"/>
          <w:sz w:val="28"/>
          <w:szCs w:val="28"/>
        </w:rPr>
        <w:t xml:space="preserve"> составляет 20 мм по высоте логотипа</w:t>
      </w:r>
      <w:r w:rsidR="00FE2758">
        <w:rPr>
          <w:rFonts w:eastAsia="Times New Roman"/>
          <w:sz w:val="28"/>
          <w:szCs w:val="28"/>
        </w:rPr>
        <w:t>:</w:t>
      </w:r>
    </w:p>
    <w:p w:rsidR="00534DF9" w:rsidRDefault="00534DF9" w:rsidP="00622453">
      <w:pPr>
        <w:jc w:val="both"/>
        <w:rPr>
          <w:sz w:val="28"/>
          <w:szCs w:val="28"/>
        </w:rPr>
      </w:pPr>
    </w:p>
    <w:p w:rsidR="00534DF9" w:rsidRDefault="000E5447" w:rsidP="00622453">
      <w:pPr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inline distT="114300" distB="114300" distL="114300" distR="114300">
            <wp:extent cx="2543175" cy="1409700"/>
            <wp:effectExtent l="0" t="0" r="0" b="0"/>
            <wp:docPr id="17" name="image3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7.png"/>
                    <pic:cNvPicPr preferRelativeResize="0"/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1409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F4E10" w:rsidRDefault="000E5447" w:rsidP="0056248D">
      <w:pPr>
        <w:tabs>
          <w:tab w:val="left" w:pos="6804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2.5.</w:t>
      </w:r>
      <w:r w:rsidR="001F4E10">
        <w:rPr>
          <w:rFonts w:eastAsia="Times New Roman"/>
          <w:sz w:val="28"/>
          <w:szCs w:val="28"/>
        </w:rPr>
        <w:t xml:space="preserve"> Варианты использования логотипа:</w:t>
      </w:r>
    </w:p>
    <w:p w:rsidR="001F4E10" w:rsidRDefault="001F4E10" w:rsidP="001F4E10">
      <w:pPr>
        <w:tabs>
          <w:tab w:val="left" w:pos="6804"/>
        </w:tabs>
        <w:rPr>
          <w:rFonts w:eastAsia="Times New Roman"/>
          <w:sz w:val="28"/>
          <w:szCs w:val="28"/>
        </w:rPr>
      </w:pPr>
      <w:r>
        <w:rPr>
          <w:noProof/>
          <w:lang w:eastAsia="ru-RU"/>
        </w:rPr>
        <w:drawing>
          <wp:inline distT="114300" distB="114300" distL="114300" distR="114300">
            <wp:extent cx="6119185" cy="2171700"/>
            <wp:effectExtent l="0" t="0" r="0" b="0"/>
            <wp:docPr id="5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19185" cy="2171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367E2" w:rsidRDefault="003367E2" w:rsidP="001F4E10">
      <w:pPr>
        <w:tabs>
          <w:tab w:val="left" w:pos="6804"/>
        </w:tabs>
        <w:rPr>
          <w:rFonts w:eastAsia="Times New Roman"/>
          <w:sz w:val="28"/>
          <w:szCs w:val="28"/>
        </w:rPr>
      </w:pPr>
    </w:p>
    <w:p w:rsidR="003367E2" w:rsidRDefault="003367E2" w:rsidP="0056248D">
      <w:pPr>
        <w:tabs>
          <w:tab w:val="left" w:pos="6804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2.6. Фирменный шрифт логотипа, который используется </w:t>
      </w:r>
      <w:r w:rsidR="0056248D" w:rsidRPr="008F4369">
        <w:rPr>
          <w:rFonts w:eastAsia="Times New Roman"/>
          <w:sz w:val="28"/>
          <w:szCs w:val="28"/>
        </w:rPr>
        <w:t>на</w:t>
      </w:r>
      <w:r>
        <w:rPr>
          <w:rFonts w:eastAsia="Times New Roman"/>
          <w:sz w:val="28"/>
          <w:szCs w:val="28"/>
        </w:rPr>
        <w:t xml:space="preserve"> всех носителях, где есть текстовая составляющая </w:t>
      </w:r>
      <w:r w:rsidR="0056248D"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 xml:space="preserve"> бланки, полиграфия, среда web, широкоформатная продукция:</w:t>
      </w:r>
    </w:p>
    <w:p w:rsidR="003367E2" w:rsidRDefault="003367E2" w:rsidP="001F4E10">
      <w:pPr>
        <w:tabs>
          <w:tab w:val="left" w:pos="6804"/>
        </w:tabs>
        <w:rPr>
          <w:rFonts w:eastAsia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114300" distB="114300" distL="114300" distR="114300">
            <wp:extent cx="6119185" cy="952500"/>
            <wp:effectExtent l="0" t="0" r="0" b="0"/>
            <wp:docPr id="42" name="image5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9.png"/>
                    <pic:cNvPicPr preferRelativeResize="0"/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19185" cy="952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F4E10" w:rsidRDefault="001F4E10" w:rsidP="007A75E2">
      <w:pPr>
        <w:tabs>
          <w:tab w:val="left" w:pos="6804"/>
        </w:tabs>
        <w:ind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</w:t>
      </w:r>
      <w:r w:rsidR="003367E2">
        <w:rPr>
          <w:rFonts w:eastAsia="Times New Roman"/>
          <w:sz w:val="28"/>
          <w:szCs w:val="28"/>
        </w:rPr>
        <w:t>7</w:t>
      </w:r>
      <w:r>
        <w:rPr>
          <w:rFonts w:eastAsia="Times New Roman"/>
          <w:sz w:val="28"/>
          <w:szCs w:val="28"/>
        </w:rPr>
        <w:t xml:space="preserve">. Фирменные цвета логотипа: </w:t>
      </w:r>
      <w:r>
        <w:rPr>
          <w:rFonts w:eastAsia="Times New Roman"/>
          <w:sz w:val="28"/>
          <w:szCs w:val="28"/>
        </w:rPr>
        <w:br/>
      </w:r>
      <w:r>
        <w:rPr>
          <w:noProof/>
          <w:lang w:eastAsia="ru-RU"/>
        </w:rPr>
        <w:drawing>
          <wp:inline distT="114300" distB="114300" distL="114300" distR="114300">
            <wp:extent cx="3714750" cy="2933700"/>
            <wp:effectExtent l="0" t="0" r="0" b="0"/>
            <wp:docPr id="49" name="image9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8.png"/>
                    <pic:cNvPicPr preferRelativeResize="0"/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14750" cy="2933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F4E10" w:rsidRDefault="001F4E10" w:rsidP="001F4E10">
      <w:pPr>
        <w:tabs>
          <w:tab w:val="left" w:pos="6804"/>
        </w:tabs>
        <w:rPr>
          <w:rFonts w:eastAsia="Times New Roman"/>
          <w:sz w:val="28"/>
          <w:szCs w:val="28"/>
        </w:rPr>
      </w:pPr>
    </w:p>
    <w:p w:rsidR="001F4E10" w:rsidRPr="009005C8" w:rsidRDefault="00384156" w:rsidP="005624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F4E10" w:rsidRPr="005036F6">
        <w:rPr>
          <w:sz w:val="28"/>
          <w:szCs w:val="28"/>
        </w:rPr>
        <w:t xml:space="preserve">. </w:t>
      </w:r>
      <w:r w:rsidR="00FE2758">
        <w:rPr>
          <w:sz w:val="28"/>
          <w:szCs w:val="28"/>
        </w:rPr>
        <w:t xml:space="preserve">Логотип </w:t>
      </w:r>
      <w:r>
        <w:rPr>
          <w:rFonts w:eastAsia="Times New Roman"/>
          <w:sz w:val="28"/>
          <w:szCs w:val="28"/>
        </w:rPr>
        <w:t>«Город будет»</w:t>
      </w:r>
      <w:r w:rsidR="0056248D" w:rsidRPr="0056248D">
        <w:rPr>
          <w:rFonts w:eastAsia="Times New Roman"/>
          <w:color w:val="FF0000"/>
          <w:sz w:val="28"/>
          <w:szCs w:val="28"/>
        </w:rPr>
        <w:t>.</w:t>
      </w:r>
    </w:p>
    <w:p w:rsidR="001F4E10" w:rsidRPr="009005C8" w:rsidRDefault="00384156" w:rsidP="005624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F4E10">
        <w:rPr>
          <w:sz w:val="28"/>
          <w:szCs w:val="28"/>
        </w:rPr>
        <w:t xml:space="preserve">.1. </w:t>
      </w:r>
      <w:r w:rsidR="001F4E10" w:rsidRPr="005036F6">
        <w:rPr>
          <w:sz w:val="28"/>
          <w:szCs w:val="28"/>
        </w:rPr>
        <w:t xml:space="preserve">Основной фирменный блок </w:t>
      </w:r>
      <w:r w:rsidR="001F4E10" w:rsidRPr="009005C8">
        <w:rPr>
          <w:sz w:val="28"/>
          <w:szCs w:val="28"/>
        </w:rPr>
        <w:t>логотипа и графического начертания названия:</w:t>
      </w:r>
    </w:p>
    <w:p w:rsidR="00534DF9" w:rsidRDefault="00534DF9" w:rsidP="00622453">
      <w:pPr>
        <w:jc w:val="both"/>
        <w:rPr>
          <w:sz w:val="28"/>
          <w:szCs w:val="28"/>
        </w:rPr>
      </w:pPr>
    </w:p>
    <w:p w:rsidR="00534DF9" w:rsidRDefault="00384156" w:rsidP="00622453">
      <w:pPr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inline distT="114300" distB="114300" distL="114300" distR="114300">
            <wp:extent cx="2457450" cy="2667000"/>
            <wp:effectExtent l="0" t="0" r="0" b="0"/>
            <wp:docPr id="7" name="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 preferRelativeResize="0"/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2667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34DF9" w:rsidRDefault="00384156" w:rsidP="007A75E2">
      <w:pPr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3.2. Охранное поле логотипа </w:t>
      </w:r>
      <w:r w:rsidR="0056248D"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 xml:space="preserve"> это свободное пространство вокруг фирменного блока логотипа, в котором не должно находиться никаких элементов дизайна. За «х» принимается </w:t>
      </w:r>
      <w:r w:rsidRPr="0001226C">
        <w:rPr>
          <w:rFonts w:eastAsia="Times New Roman"/>
          <w:sz w:val="28"/>
          <w:szCs w:val="28"/>
        </w:rPr>
        <w:t xml:space="preserve">высота буквы </w:t>
      </w:r>
      <w:r>
        <w:rPr>
          <w:rFonts w:eastAsia="Times New Roman"/>
          <w:sz w:val="28"/>
          <w:szCs w:val="28"/>
        </w:rPr>
        <w:t>«К»:</w:t>
      </w:r>
    </w:p>
    <w:p w:rsidR="00534DF9" w:rsidRDefault="00534DF9" w:rsidP="00622453">
      <w:pPr>
        <w:jc w:val="both"/>
        <w:rPr>
          <w:sz w:val="28"/>
          <w:szCs w:val="28"/>
        </w:rPr>
      </w:pPr>
    </w:p>
    <w:p w:rsidR="00622453" w:rsidRDefault="00384156" w:rsidP="00622453">
      <w:r>
        <w:rPr>
          <w:noProof/>
          <w:lang w:eastAsia="ru-RU"/>
        </w:rPr>
        <w:lastRenderedPageBreak/>
        <w:drawing>
          <wp:inline distT="114300" distB="114300" distL="114300" distR="114300">
            <wp:extent cx="3533775" cy="3276600"/>
            <wp:effectExtent l="0" t="0" r="0" b="0"/>
            <wp:docPr id="8" name="image4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3.png"/>
                    <pic:cNvPicPr preferRelativeResize="0"/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33775" cy="3276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B423A" w:rsidRDefault="003B423A" w:rsidP="001B393B">
      <w:pPr>
        <w:jc w:val="both"/>
        <w:rPr>
          <w:b/>
          <w:sz w:val="28"/>
          <w:szCs w:val="28"/>
        </w:rPr>
      </w:pPr>
    </w:p>
    <w:p w:rsidR="00384156" w:rsidRDefault="00384156" w:rsidP="007A75E2">
      <w:pPr>
        <w:tabs>
          <w:tab w:val="left" w:pos="6804"/>
        </w:tabs>
        <w:ind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3.3. Черно</w:t>
      </w:r>
      <w:r w:rsidR="0056248D"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>белое исполнение логотипа:</w:t>
      </w:r>
    </w:p>
    <w:p w:rsidR="00821584" w:rsidRDefault="00384156" w:rsidP="001B393B">
      <w:pPr>
        <w:jc w:val="both"/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114300" distB="114300" distL="114300" distR="114300">
            <wp:extent cx="2076450" cy="2333625"/>
            <wp:effectExtent l="0" t="0" r="0" b="0"/>
            <wp:docPr id="16" name="image2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6.png"/>
                    <pic:cNvPicPr preferRelativeResize="0"/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2333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21584" w:rsidRDefault="00821584" w:rsidP="001B393B">
      <w:pPr>
        <w:jc w:val="both"/>
        <w:rPr>
          <w:b/>
          <w:sz w:val="28"/>
          <w:szCs w:val="28"/>
        </w:rPr>
      </w:pPr>
    </w:p>
    <w:p w:rsidR="00384156" w:rsidRDefault="00384156" w:rsidP="007A75E2">
      <w:pPr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3.4. Максимально допустимый размер логотипа для </w:t>
      </w:r>
      <w:r w:rsidRPr="008F4369">
        <w:rPr>
          <w:rFonts w:eastAsia="Times New Roman"/>
          <w:sz w:val="28"/>
          <w:szCs w:val="28"/>
        </w:rPr>
        <w:t xml:space="preserve">использования печати </w:t>
      </w:r>
      <w:r>
        <w:rPr>
          <w:rFonts w:eastAsia="Times New Roman"/>
          <w:sz w:val="28"/>
          <w:szCs w:val="28"/>
        </w:rPr>
        <w:t xml:space="preserve">и нанесения на сувенирную </w:t>
      </w:r>
      <w:r w:rsidRPr="0001226C">
        <w:rPr>
          <w:rFonts w:eastAsia="Times New Roman"/>
          <w:sz w:val="28"/>
          <w:szCs w:val="28"/>
        </w:rPr>
        <w:t xml:space="preserve">продукцию составляет </w:t>
      </w:r>
      <w:r>
        <w:rPr>
          <w:rFonts w:eastAsia="Times New Roman"/>
          <w:sz w:val="28"/>
          <w:szCs w:val="28"/>
        </w:rPr>
        <w:t>20 мм по высоте логотипа.</w:t>
      </w:r>
    </w:p>
    <w:p w:rsidR="00384156" w:rsidRDefault="00384156" w:rsidP="007A75E2">
      <w:pPr>
        <w:tabs>
          <w:tab w:val="left" w:pos="6804"/>
        </w:tabs>
        <w:ind w:firstLine="709"/>
        <w:rPr>
          <w:rFonts w:eastAsia="Times New Roman"/>
          <w:sz w:val="28"/>
          <w:szCs w:val="28"/>
        </w:rPr>
      </w:pPr>
      <w:r>
        <w:rPr>
          <w:noProof/>
          <w:lang w:eastAsia="ru-RU"/>
        </w:rPr>
        <w:drawing>
          <wp:inline distT="114300" distB="114300" distL="114300" distR="114300">
            <wp:extent cx="2705100" cy="1695450"/>
            <wp:effectExtent l="0" t="0" r="0" b="0"/>
            <wp:docPr id="22" name="image3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6.png"/>
                    <pic:cNvPicPr preferRelativeResize="0"/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1695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eastAsia="Times New Roman"/>
          <w:sz w:val="28"/>
          <w:szCs w:val="28"/>
        </w:rPr>
        <w:br/>
      </w:r>
      <w:r w:rsidR="007A75E2">
        <w:rPr>
          <w:rFonts w:eastAsia="Times New Roman"/>
          <w:sz w:val="28"/>
          <w:szCs w:val="28"/>
        </w:rPr>
        <w:t xml:space="preserve">        </w:t>
      </w:r>
      <w:r w:rsidR="0056248D">
        <w:rPr>
          <w:rFonts w:eastAsia="Times New Roman"/>
          <w:sz w:val="28"/>
          <w:szCs w:val="28"/>
        </w:rPr>
        <w:t xml:space="preserve">  </w:t>
      </w:r>
      <w:r>
        <w:rPr>
          <w:rFonts w:eastAsia="Times New Roman"/>
          <w:sz w:val="28"/>
          <w:szCs w:val="28"/>
        </w:rPr>
        <w:t>3.5. Варианты использования логотипа:</w:t>
      </w:r>
    </w:p>
    <w:p w:rsidR="00384156" w:rsidRDefault="00384156" w:rsidP="00384156">
      <w:pPr>
        <w:tabs>
          <w:tab w:val="left" w:pos="6804"/>
        </w:tabs>
        <w:rPr>
          <w:rFonts w:eastAsia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114300" distB="114300" distL="114300" distR="114300">
            <wp:extent cx="6119185" cy="2032000"/>
            <wp:effectExtent l="0" t="0" r="0" b="0"/>
            <wp:docPr id="47" name="image9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6.png"/>
                    <pic:cNvPicPr preferRelativeResize="0"/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19185" cy="203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367E2" w:rsidRDefault="003367E2" w:rsidP="0056248D">
      <w:pPr>
        <w:tabs>
          <w:tab w:val="left" w:pos="6804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3.6. Фирменный шрифт логотипа, который используется </w:t>
      </w:r>
      <w:r w:rsidR="0056248D" w:rsidRPr="008F4369">
        <w:rPr>
          <w:rFonts w:eastAsia="Times New Roman"/>
          <w:sz w:val="28"/>
          <w:szCs w:val="28"/>
        </w:rPr>
        <w:t>на</w:t>
      </w:r>
      <w:r w:rsidRPr="008F4369">
        <w:rPr>
          <w:rFonts w:eastAsia="Times New Roman"/>
          <w:sz w:val="28"/>
          <w:szCs w:val="28"/>
        </w:rPr>
        <w:t xml:space="preserve"> в</w:t>
      </w:r>
      <w:r>
        <w:rPr>
          <w:rFonts w:eastAsia="Times New Roman"/>
          <w:sz w:val="28"/>
          <w:szCs w:val="28"/>
        </w:rPr>
        <w:t xml:space="preserve">сех носителях, где есть текстовая составляющая </w:t>
      </w:r>
      <w:r w:rsidR="0056248D"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 xml:space="preserve"> </w:t>
      </w:r>
      <w:r w:rsidRPr="008F4369">
        <w:rPr>
          <w:rFonts w:eastAsia="Times New Roman"/>
          <w:sz w:val="28"/>
          <w:szCs w:val="28"/>
        </w:rPr>
        <w:t>бланки</w:t>
      </w:r>
      <w:r>
        <w:rPr>
          <w:rFonts w:eastAsia="Times New Roman"/>
          <w:sz w:val="28"/>
          <w:szCs w:val="28"/>
        </w:rPr>
        <w:t>, полиграфия, среда web, широкоформатная продукция:</w:t>
      </w:r>
    </w:p>
    <w:p w:rsidR="003367E2" w:rsidRDefault="003367E2" w:rsidP="003367E2">
      <w:pPr>
        <w:tabs>
          <w:tab w:val="left" w:pos="6804"/>
        </w:tabs>
        <w:rPr>
          <w:rFonts w:eastAsia="Times New Roman"/>
          <w:sz w:val="28"/>
          <w:szCs w:val="28"/>
        </w:rPr>
      </w:pPr>
      <w:r>
        <w:rPr>
          <w:noProof/>
          <w:lang w:eastAsia="ru-RU"/>
        </w:rPr>
        <w:drawing>
          <wp:inline distT="114300" distB="114300" distL="114300" distR="114300">
            <wp:extent cx="6119185" cy="901700"/>
            <wp:effectExtent l="0" t="0" r="0" b="0"/>
            <wp:docPr id="40" name="image3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2.png"/>
                    <pic:cNvPicPr preferRelativeResize="0"/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19185" cy="901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367E2" w:rsidRDefault="003367E2" w:rsidP="007A75E2">
      <w:pPr>
        <w:tabs>
          <w:tab w:val="left" w:pos="6804"/>
        </w:tabs>
        <w:ind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3.7. Фирменные цвета логотипа:</w:t>
      </w:r>
    </w:p>
    <w:p w:rsidR="003367E2" w:rsidRDefault="003367E2" w:rsidP="003367E2">
      <w:pPr>
        <w:tabs>
          <w:tab w:val="left" w:pos="6804"/>
        </w:tabs>
        <w:rPr>
          <w:rFonts w:eastAsia="Times New Roman"/>
          <w:sz w:val="28"/>
          <w:szCs w:val="28"/>
        </w:rPr>
      </w:pPr>
      <w:r>
        <w:rPr>
          <w:noProof/>
          <w:lang w:eastAsia="ru-RU"/>
        </w:rPr>
        <w:drawing>
          <wp:inline distT="114300" distB="114300" distL="114300" distR="114300">
            <wp:extent cx="3724275" cy="1457325"/>
            <wp:effectExtent l="0" t="0" r="0" b="0"/>
            <wp:docPr id="41" name="image2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.png"/>
                    <pic:cNvPicPr preferRelativeResize="0"/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24275" cy="1457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367E2" w:rsidRDefault="003367E2" w:rsidP="003367E2">
      <w:pPr>
        <w:tabs>
          <w:tab w:val="left" w:pos="6804"/>
        </w:tabs>
        <w:rPr>
          <w:rFonts w:eastAsia="Times New Roman"/>
          <w:sz w:val="28"/>
          <w:szCs w:val="28"/>
        </w:rPr>
      </w:pPr>
    </w:p>
    <w:p w:rsidR="00384156" w:rsidRDefault="00384156" w:rsidP="00384156">
      <w:pPr>
        <w:tabs>
          <w:tab w:val="left" w:pos="6804"/>
        </w:tabs>
        <w:rPr>
          <w:rFonts w:eastAsia="Times New Roman"/>
          <w:sz w:val="28"/>
          <w:szCs w:val="28"/>
        </w:rPr>
      </w:pPr>
    </w:p>
    <w:p w:rsidR="003367E2" w:rsidRPr="009005C8" w:rsidRDefault="008229A2" w:rsidP="007A75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367E2" w:rsidRPr="009005C8">
        <w:rPr>
          <w:sz w:val="28"/>
          <w:szCs w:val="28"/>
        </w:rPr>
        <w:t>. При использовании</w:t>
      </w:r>
      <w:r w:rsidR="00715AAF">
        <w:rPr>
          <w:sz w:val="28"/>
          <w:szCs w:val="28"/>
        </w:rPr>
        <w:t xml:space="preserve"> логотипов</w:t>
      </w:r>
      <w:r w:rsidR="003367E2" w:rsidRPr="009005C8">
        <w:rPr>
          <w:sz w:val="28"/>
          <w:szCs w:val="28"/>
        </w:rPr>
        <w:t xml:space="preserve"> не допускается:</w:t>
      </w:r>
    </w:p>
    <w:p w:rsidR="003367E2" w:rsidRDefault="003367E2" w:rsidP="007A75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использовать не фирменные цвета, добавлять тени, обводки и другие эффекты стилей, например:</w:t>
      </w:r>
    </w:p>
    <w:p w:rsidR="003367E2" w:rsidRDefault="008229A2" w:rsidP="003367E2">
      <w:pPr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inline distT="114300" distB="114300" distL="114300" distR="114300">
            <wp:extent cx="2124075" cy="2133600"/>
            <wp:effectExtent l="0" t="0" r="0" b="0"/>
            <wp:docPr id="50" name="image7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5.png"/>
                    <pic:cNvPicPr preferRelativeResize="0"/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2133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3367E2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409825" cy="1485900"/>
            <wp:effectExtent l="0" t="0" r="9525" b="0"/>
            <wp:wrapSquare wrapText="bothSides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br w:type="textWrapping" w:clear="all"/>
      </w:r>
      <w:r>
        <w:rPr>
          <w:noProof/>
          <w:lang w:eastAsia="ru-RU"/>
        </w:rPr>
        <w:lastRenderedPageBreak/>
        <w:drawing>
          <wp:inline distT="114300" distB="114300" distL="114300" distR="114300">
            <wp:extent cx="2428875" cy="2724150"/>
            <wp:effectExtent l="0" t="0" r="0" b="0"/>
            <wp:docPr id="44" name="image6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2.png"/>
                    <pic:cNvPicPr preferRelativeResize="0"/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2724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367E2" w:rsidRDefault="003367E2" w:rsidP="007A75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изменять форму логотипа, например:</w:t>
      </w:r>
    </w:p>
    <w:p w:rsidR="003367E2" w:rsidRDefault="003367E2" w:rsidP="003367E2">
      <w:pPr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771775" cy="1304925"/>
            <wp:effectExtent l="0" t="0" r="9525" b="9525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229A2">
        <w:rPr>
          <w:sz w:val="28"/>
          <w:szCs w:val="28"/>
        </w:rPr>
        <w:t xml:space="preserve">       </w:t>
      </w:r>
      <w:r w:rsidR="008229A2">
        <w:rPr>
          <w:noProof/>
          <w:lang w:eastAsia="ru-RU"/>
        </w:rPr>
        <w:drawing>
          <wp:inline distT="114300" distB="114300" distL="114300" distR="114300">
            <wp:extent cx="2333625" cy="1714500"/>
            <wp:effectExtent l="0" t="0" r="0" b="0"/>
            <wp:docPr id="51" name="image6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5.png"/>
                    <pic:cNvPicPr preferRelativeResize="0"/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1714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229A2" w:rsidRDefault="008229A2" w:rsidP="003367E2">
      <w:pPr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inline distT="114300" distB="114300" distL="114300" distR="114300">
            <wp:extent cx="2857500" cy="2124075"/>
            <wp:effectExtent l="0" t="0" r="0" b="0"/>
            <wp:docPr id="45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124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367E2" w:rsidRDefault="003367E2" w:rsidP="007A75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искажать пропорции логотипа, например:</w:t>
      </w:r>
    </w:p>
    <w:p w:rsidR="003367E2" w:rsidRDefault="003367E2" w:rsidP="003367E2">
      <w:pPr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818102" cy="1561381"/>
            <wp:effectExtent l="0" t="0" r="1905" b="127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="00715AAF">
        <w:rPr>
          <w:noProof/>
          <w:lang w:eastAsia="ru-RU"/>
        </w:rPr>
        <w:drawing>
          <wp:inline distT="114300" distB="114300" distL="114300" distR="114300">
            <wp:extent cx="2476500" cy="1952625"/>
            <wp:effectExtent l="0" t="0" r="0" b="0"/>
            <wp:docPr id="55" name="image1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.png"/>
                    <pic:cNvPicPr preferRelativeResize="0"/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1952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229A2" w:rsidRDefault="008229A2" w:rsidP="003367E2">
      <w:pPr>
        <w:jc w:val="both"/>
        <w:rPr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114300" distB="114300" distL="114300" distR="114300">
            <wp:extent cx="2828925" cy="2695575"/>
            <wp:effectExtent l="0" t="0" r="0" b="0"/>
            <wp:docPr id="46" name="image0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8.png"/>
                    <pic:cNvPicPr preferRelativeResize="0"/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2695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367E2" w:rsidRDefault="003367E2" w:rsidP="007A75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разрабатывать собственные макеты на основе </w:t>
      </w:r>
      <w:r w:rsidR="0056248D" w:rsidRPr="008F4369">
        <w:rPr>
          <w:sz w:val="28"/>
          <w:szCs w:val="28"/>
        </w:rPr>
        <w:t>логотипа</w:t>
      </w:r>
      <w:r w:rsidRPr="008F4369">
        <w:rPr>
          <w:sz w:val="28"/>
          <w:szCs w:val="28"/>
        </w:rPr>
        <w:t xml:space="preserve">, </w:t>
      </w:r>
      <w:r>
        <w:rPr>
          <w:sz w:val="28"/>
          <w:szCs w:val="28"/>
        </w:rPr>
        <w:t>например:</w:t>
      </w:r>
    </w:p>
    <w:p w:rsidR="003367E2" w:rsidRDefault="003367E2" w:rsidP="003367E2">
      <w:pPr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238375" cy="1276350"/>
            <wp:effectExtent l="0" t="0" r="952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229A2">
        <w:rPr>
          <w:sz w:val="28"/>
          <w:szCs w:val="28"/>
        </w:rPr>
        <w:t xml:space="preserve">                </w:t>
      </w:r>
    </w:p>
    <w:p w:rsidR="008229A2" w:rsidRDefault="008229A2" w:rsidP="003367E2">
      <w:pPr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inline distT="114300" distB="114300" distL="114300" distR="114300">
            <wp:extent cx="2066925" cy="2667000"/>
            <wp:effectExtent l="0" t="0" r="0" b="0"/>
            <wp:docPr id="48" name="image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/>
                    <pic:cNvPicPr preferRelativeResize="0"/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2667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114300" distB="114300" distL="114300" distR="114300">
            <wp:extent cx="1847850" cy="2057400"/>
            <wp:effectExtent l="0" t="0" r="0" b="0"/>
            <wp:docPr id="54" name="image3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5.png"/>
                    <pic:cNvPicPr preferRelativeResize="0"/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2057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367E2" w:rsidRDefault="003367E2" w:rsidP="007A75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обрезать часть логотипа (кроме сл</w:t>
      </w:r>
      <w:r w:rsidR="0001226C">
        <w:rPr>
          <w:sz w:val="28"/>
          <w:szCs w:val="28"/>
        </w:rPr>
        <w:t>учаев использования в дизайне);</w:t>
      </w:r>
    </w:p>
    <w:p w:rsidR="003367E2" w:rsidRDefault="003367E2" w:rsidP="003367E2">
      <w:pPr>
        <w:jc w:val="both"/>
        <w:rPr>
          <w:sz w:val="28"/>
          <w:szCs w:val="28"/>
        </w:rPr>
      </w:pPr>
    </w:p>
    <w:p w:rsidR="003367E2" w:rsidRDefault="003367E2" w:rsidP="007A75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использов</w:t>
      </w:r>
      <w:r w:rsidR="0001226C">
        <w:rPr>
          <w:sz w:val="28"/>
          <w:szCs w:val="28"/>
        </w:rPr>
        <w:t>ать логотип на фоне фотографии;</w:t>
      </w:r>
    </w:p>
    <w:p w:rsidR="003367E2" w:rsidRDefault="003367E2" w:rsidP="003367E2">
      <w:pPr>
        <w:jc w:val="both"/>
        <w:rPr>
          <w:sz w:val="28"/>
          <w:szCs w:val="28"/>
        </w:rPr>
      </w:pPr>
    </w:p>
    <w:p w:rsidR="003367E2" w:rsidRDefault="003367E2" w:rsidP="007A75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изменять расположение элементов логотипа от</w:t>
      </w:r>
      <w:r w:rsidR="0001226C">
        <w:rPr>
          <w:sz w:val="28"/>
          <w:szCs w:val="28"/>
        </w:rPr>
        <w:t>носительно друг друга.</w:t>
      </w:r>
    </w:p>
    <w:p w:rsidR="003367E2" w:rsidRDefault="003367E2" w:rsidP="003367E2">
      <w:pPr>
        <w:jc w:val="both"/>
        <w:rPr>
          <w:sz w:val="28"/>
          <w:szCs w:val="28"/>
        </w:rPr>
      </w:pPr>
    </w:p>
    <w:p w:rsidR="00003683" w:rsidRDefault="00003683" w:rsidP="001B393B">
      <w:pPr>
        <w:jc w:val="both"/>
        <w:rPr>
          <w:b/>
          <w:sz w:val="28"/>
          <w:szCs w:val="28"/>
        </w:rPr>
      </w:pPr>
    </w:p>
    <w:p w:rsidR="00003683" w:rsidRDefault="00003683" w:rsidP="001B393B">
      <w:pPr>
        <w:jc w:val="both"/>
        <w:rPr>
          <w:b/>
          <w:sz w:val="28"/>
          <w:szCs w:val="28"/>
        </w:rPr>
      </w:pPr>
    </w:p>
    <w:p w:rsidR="00384156" w:rsidRPr="00447206" w:rsidRDefault="00384156" w:rsidP="00384156">
      <w:pPr>
        <w:jc w:val="both"/>
        <w:rPr>
          <w:sz w:val="28"/>
          <w:szCs w:val="28"/>
        </w:rPr>
      </w:pPr>
      <w:r w:rsidRPr="00447206">
        <w:rPr>
          <w:sz w:val="28"/>
          <w:szCs w:val="28"/>
        </w:rPr>
        <w:t>Заместитель Глав</w:t>
      </w:r>
      <w:r>
        <w:rPr>
          <w:sz w:val="28"/>
          <w:szCs w:val="28"/>
        </w:rPr>
        <w:t>ы города</w:t>
      </w:r>
      <w:r w:rsidRPr="000011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Г.А</w:t>
      </w:r>
      <w:r w:rsidRPr="00620EEA">
        <w:rPr>
          <w:sz w:val="28"/>
          <w:szCs w:val="28"/>
        </w:rPr>
        <w:t>.</w:t>
      </w:r>
      <w:r>
        <w:rPr>
          <w:sz w:val="28"/>
          <w:szCs w:val="28"/>
        </w:rPr>
        <w:t xml:space="preserve"> Вержицкий</w:t>
      </w:r>
    </w:p>
    <w:p w:rsidR="00384156" w:rsidRPr="0053052A" w:rsidRDefault="00384156" w:rsidP="00384156">
      <w:pPr>
        <w:jc w:val="both"/>
        <w:rPr>
          <w:sz w:val="28"/>
          <w:szCs w:val="28"/>
        </w:rPr>
      </w:pPr>
      <w:r>
        <w:rPr>
          <w:sz w:val="28"/>
          <w:szCs w:val="28"/>
        </w:rPr>
        <w:t>по социальным вопросам</w:t>
      </w:r>
      <w:r w:rsidRPr="00620E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</w:t>
      </w:r>
    </w:p>
    <w:p w:rsidR="00384156" w:rsidRDefault="00384156" w:rsidP="00384156"/>
    <w:tbl>
      <w:tblPr>
        <w:tblpPr w:leftFromText="180" w:rightFromText="180" w:vertAnchor="text" w:horzAnchor="margin" w:tblpY="231"/>
        <w:tblW w:w="9889" w:type="dxa"/>
        <w:tblLayout w:type="fixed"/>
        <w:tblLook w:val="04A0" w:firstRow="1" w:lastRow="0" w:firstColumn="1" w:lastColumn="0" w:noHBand="0" w:noVBand="1"/>
      </w:tblPr>
      <w:tblGrid>
        <w:gridCol w:w="1101"/>
        <w:gridCol w:w="708"/>
        <w:gridCol w:w="219"/>
        <w:gridCol w:w="1059"/>
        <w:gridCol w:w="284"/>
        <w:gridCol w:w="1702"/>
        <w:gridCol w:w="252"/>
        <w:gridCol w:w="1776"/>
        <w:gridCol w:w="252"/>
        <w:gridCol w:w="2502"/>
        <w:gridCol w:w="34"/>
      </w:tblGrid>
      <w:tr w:rsidR="00403388" w:rsidTr="00403388">
        <w:tc>
          <w:tcPr>
            <w:tcW w:w="5073" w:type="dxa"/>
            <w:gridSpan w:val="6"/>
            <w:hideMark/>
          </w:tcPr>
          <w:p w:rsidR="00403388" w:rsidRDefault="00403388" w:rsidP="00403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Внесено: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3388" w:rsidRDefault="00403388" w:rsidP="00403388">
            <w:pPr>
              <w:rPr>
                <w:sz w:val="36"/>
                <w:szCs w:val="36"/>
              </w:rPr>
            </w:pPr>
          </w:p>
        </w:tc>
        <w:tc>
          <w:tcPr>
            <w:tcW w:w="2788" w:type="dxa"/>
            <w:gridSpan w:val="3"/>
            <w:vAlign w:val="bottom"/>
            <w:hideMark/>
          </w:tcPr>
          <w:p w:rsidR="00403388" w:rsidRDefault="00403388" w:rsidP="00403388">
            <w:pPr>
              <w:rPr>
                <w:color w:val="0070C0"/>
                <w:sz w:val="28"/>
                <w:szCs w:val="28"/>
              </w:rPr>
            </w:pPr>
            <w:r w:rsidRPr="00C71A56">
              <w:rPr>
                <w:sz w:val="28"/>
                <w:szCs w:val="28"/>
              </w:rPr>
              <w:t>Г.А. Вержицкий</w:t>
            </w:r>
          </w:p>
        </w:tc>
      </w:tr>
      <w:tr w:rsidR="00403388" w:rsidTr="00403388">
        <w:tc>
          <w:tcPr>
            <w:tcW w:w="9889" w:type="dxa"/>
            <w:gridSpan w:val="11"/>
          </w:tcPr>
          <w:p w:rsidR="00403388" w:rsidRDefault="00403388" w:rsidP="00403388">
            <w:pPr>
              <w:rPr>
                <w:color w:val="0070C0"/>
                <w:szCs w:val="24"/>
              </w:rPr>
            </w:pPr>
          </w:p>
        </w:tc>
      </w:tr>
      <w:tr w:rsidR="00403388" w:rsidTr="00403388">
        <w:tc>
          <w:tcPr>
            <w:tcW w:w="2028" w:type="dxa"/>
            <w:gridSpan w:val="3"/>
            <w:hideMark/>
          </w:tcPr>
          <w:p w:rsidR="00403388" w:rsidRDefault="00403388" w:rsidP="00403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Согласовано:</w:t>
            </w:r>
          </w:p>
        </w:tc>
        <w:tc>
          <w:tcPr>
            <w:tcW w:w="7861" w:type="dxa"/>
            <w:gridSpan w:val="8"/>
          </w:tcPr>
          <w:p w:rsidR="00403388" w:rsidRDefault="00403388" w:rsidP="00403388">
            <w:pPr>
              <w:rPr>
                <w:color w:val="0070C0"/>
                <w:szCs w:val="24"/>
              </w:rPr>
            </w:pPr>
          </w:p>
        </w:tc>
      </w:tr>
      <w:tr w:rsidR="00403388" w:rsidTr="00403388">
        <w:trPr>
          <w:gridAfter w:val="1"/>
          <w:wAfter w:w="34" w:type="dxa"/>
        </w:trPr>
        <w:tc>
          <w:tcPr>
            <w:tcW w:w="9855" w:type="dxa"/>
            <w:gridSpan w:val="10"/>
          </w:tcPr>
          <w:p w:rsidR="00403388" w:rsidRDefault="00403388" w:rsidP="00403388">
            <w:pPr>
              <w:rPr>
                <w:color w:val="0070C0"/>
                <w:sz w:val="16"/>
                <w:szCs w:val="16"/>
              </w:rPr>
            </w:pPr>
          </w:p>
        </w:tc>
      </w:tr>
      <w:tr w:rsidR="00403388" w:rsidTr="00403388">
        <w:trPr>
          <w:gridAfter w:val="1"/>
          <w:wAfter w:w="34" w:type="dxa"/>
        </w:trPr>
        <w:tc>
          <w:tcPr>
            <w:tcW w:w="1101" w:type="dxa"/>
          </w:tcPr>
          <w:p w:rsidR="00403388" w:rsidRDefault="00403388" w:rsidP="00403388">
            <w:pPr>
              <w:rPr>
                <w:szCs w:val="24"/>
              </w:rPr>
            </w:pPr>
          </w:p>
        </w:tc>
        <w:tc>
          <w:tcPr>
            <w:tcW w:w="19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3388" w:rsidRDefault="00403388" w:rsidP="00403388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</w:tcPr>
          <w:p w:rsidR="00403388" w:rsidRDefault="00403388" w:rsidP="00403388">
            <w:pPr>
              <w:rPr>
                <w:szCs w:val="24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3388" w:rsidRDefault="00403388" w:rsidP="00403388">
            <w:pPr>
              <w:rPr>
                <w:szCs w:val="24"/>
              </w:rPr>
            </w:pPr>
          </w:p>
        </w:tc>
        <w:tc>
          <w:tcPr>
            <w:tcW w:w="252" w:type="dxa"/>
          </w:tcPr>
          <w:p w:rsidR="00403388" w:rsidRDefault="00403388" w:rsidP="00403388">
            <w:pPr>
              <w:rPr>
                <w:szCs w:val="24"/>
              </w:rPr>
            </w:pP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3388" w:rsidRDefault="00403388" w:rsidP="00403388">
            <w:pPr>
              <w:rPr>
                <w:szCs w:val="24"/>
              </w:rPr>
            </w:pPr>
          </w:p>
        </w:tc>
        <w:tc>
          <w:tcPr>
            <w:tcW w:w="2502" w:type="dxa"/>
            <w:vAlign w:val="bottom"/>
            <w:hideMark/>
          </w:tcPr>
          <w:p w:rsidR="00403388" w:rsidRDefault="00403388" w:rsidP="00403388">
            <w:pPr>
              <w:rPr>
                <w:color w:val="0070C0"/>
                <w:sz w:val="28"/>
                <w:szCs w:val="28"/>
              </w:rPr>
            </w:pPr>
            <w:r w:rsidRPr="00C71A56">
              <w:rPr>
                <w:sz w:val="28"/>
                <w:szCs w:val="28"/>
              </w:rPr>
              <w:t>И.С. Прошунина</w:t>
            </w:r>
          </w:p>
        </w:tc>
      </w:tr>
      <w:tr w:rsidR="00403388" w:rsidTr="00403388">
        <w:trPr>
          <w:gridAfter w:val="1"/>
          <w:wAfter w:w="34" w:type="dxa"/>
        </w:trPr>
        <w:tc>
          <w:tcPr>
            <w:tcW w:w="1101" w:type="dxa"/>
          </w:tcPr>
          <w:p w:rsidR="00403388" w:rsidRDefault="00403388" w:rsidP="00403388">
            <w:pPr>
              <w:rPr>
                <w:sz w:val="16"/>
                <w:szCs w:val="16"/>
              </w:rPr>
            </w:pP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03388" w:rsidRDefault="00403388" w:rsidP="004033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поступ. документа)</w:t>
            </w:r>
          </w:p>
        </w:tc>
        <w:tc>
          <w:tcPr>
            <w:tcW w:w="284" w:type="dxa"/>
          </w:tcPr>
          <w:p w:rsidR="00403388" w:rsidRDefault="00403388" w:rsidP="00403388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03388" w:rsidRDefault="00403388" w:rsidP="004033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подписания)</w:t>
            </w:r>
          </w:p>
        </w:tc>
        <w:tc>
          <w:tcPr>
            <w:tcW w:w="252" w:type="dxa"/>
          </w:tcPr>
          <w:p w:rsidR="00403388" w:rsidRDefault="00403388" w:rsidP="00403388">
            <w:pPr>
              <w:rPr>
                <w:sz w:val="16"/>
                <w:szCs w:val="16"/>
              </w:rPr>
            </w:pP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03388" w:rsidRDefault="00403388" w:rsidP="004033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2502" w:type="dxa"/>
            <w:vAlign w:val="bottom"/>
          </w:tcPr>
          <w:p w:rsidR="00403388" w:rsidRDefault="00403388" w:rsidP="00403388">
            <w:pPr>
              <w:rPr>
                <w:color w:val="0070C0"/>
                <w:sz w:val="28"/>
                <w:szCs w:val="28"/>
              </w:rPr>
            </w:pPr>
          </w:p>
        </w:tc>
      </w:tr>
      <w:tr w:rsidR="00403388" w:rsidTr="00403388">
        <w:trPr>
          <w:gridAfter w:val="1"/>
          <w:wAfter w:w="34" w:type="dxa"/>
        </w:trPr>
        <w:tc>
          <w:tcPr>
            <w:tcW w:w="1101" w:type="dxa"/>
          </w:tcPr>
          <w:p w:rsidR="00403388" w:rsidRDefault="00403388" w:rsidP="00403388">
            <w:pPr>
              <w:rPr>
                <w:szCs w:val="24"/>
              </w:rPr>
            </w:pPr>
          </w:p>
        </w:tc>
        <w:tc>
          <w:tcPr>
            <w:tcW w:w="19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3388" w:rsidRDefault="00403388" w:rsidP="00403388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</w:tcPr>
          <w:p w:rsidR="00403388" w:rsidRDefault="00403388" w:rsidP="00403388">
            <w:pPr>
              <w:rPr>
                <w:szCs w:val="24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3388" w:rsidRDefault="00403388" w:rsidP="00403388">
            <w:pPr>
              <w:rPr>
                <w:szCs w:val="24"/>
              </w:rPr>
            </w:pPr>
          </w:p>
        </w:tc>
        <w:tc>
          <w:tcPr>
            <w:tcW w:w="252" w:type="dxa"/>
          </w:tcPr>
          <w:p w:rsidR="00403388" w:rsidRDefault="00403388" w:rsidP="00403388">
            <w:pPr>
              <w:rPr>
                <w:szCs w:val="24"/>
              </w:rPr>
            </w:pP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3388" w:rsidRDefault="00403388" w:rsidP="00403388">
            <w:pPr>
              <w:rPr>
                <w:szCs w:val="24"/>
              </w:rPr>
            </w:pPr>
          </w:p>
        </w:tc>
        <w:tc>
          <w:tcPr>
            <w:tcW w:w="2502" w:type="dxa"/>
            <w:vAlign w:val="bottom"/>
            <w:hideMark/>
          </w:tcPr>
          <w:p w:rsidR="00403388" w:rsidRDefault="00403388" w:rsidP="00403388">
            <w:pPr>
              <w:rPr>
                <w:color w:val="0070C0"/>
                <w:sz w:val="28"/>
                <w:szCs w:val="28"/>
              </w:rPr>
            </w:pPr>
            <w:r w:rsidRPr="00C71A56">
              <w:rPr>
                <w:sz w:val="28"/>
                <w:szCs w:val="28"/>
              </w:rPr>
              <w:t>П.И. Камбалин</w:t>
            </w:r>
          </w:p>
        </w:tc>
      </w:tr>
      <w:tr w:rsidR="00403388" w:rsidTr="00403388">
        <w:trPr>
          <w:gridAfter w:val="1"/>
          <w:wAfter w:w="34" w:type="dxa"/>
        </w:trPr>
        <w:tc>
          <w:tcPr>
            <w:tcW w:w="1101" w:type="dxa"/>
          </w:tcPr>
          <w:p w:rsidR="00403388" w:rsidRDefault="00403388" w:rsidP="00403388">
            <w:pPr>
              <w:rPr>
                <w:sz w:val="16"/>
                <w:szCs w:val="16"/>
              </w:rPr>
            </w:pP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03388" w:rsidRDefault="00403388" w:rsidP="004033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поступ. документа)</w:t>
            </w:r>
          </w:p>
        </w:tc>
        <w:tc>
          <w:tcPr>
            <w:tcW w:w="284" w:type="dxa"/>
          </w:tcPr>
          <w:p w:rsidR="00403388" w:rsidRDefault="00403388" w:rsidP="00403388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03388" w:rsidRDefault="00403388" w:rsidP="004033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подписания)</w:t>
            </w:r>
          </w:p>
        </w:tc>
        <w:tc>
          <w:tcPr>
            <w:tcW w:w="252" w:type="dxa"/>
          </w:tcPr>
          <w:p w:rsidR="00403388" w:rsidRDefault="00403388" w:rsidP="00403388">
            <w:pPr>
              <w:rPr>
                <w:sz w:val="16"/>
                <w:szCs w:val="16"/>
              </w:rPr>
            </w:pP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03388" w:rsidRDefault="00403388" w:rsidP="004033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2502" w:type="dxa"/>
            <w:vAlign w:val="bottom"/>
          </w:tcPr>
          <w:p w:rsidR="00403388" w:rsidRDefault="00403388" w:rsidP="00403388">
            <w:pPr>
              <w:rPr>
                <w:color w:val="0070C0"/>
                <w:sz w:val="28"/>
                <w:szCs w:val="28"/>
              </w:rPr>
            </w:pPr>
          </w:p>
        </w:tc>
      </w:tr>
      <w:tr w:rsidR="00403388" w:rsidTr="00403388">
        <w:trPr>
          <w:gridAfter w:val="1"/>
          <w:wAfter w:w="34" w:type="dxa"/>
        </w:trPr>
        <w:tc>
          <w:tcPr>
            <w:tcW w:w="1101" w:type="dxa"/>
          </w:tcPr>
          <w:p w:rsidR="00403388" w:rsidRDefault="00403388" w:rsidP="00403388">
            <w:pPr>
              <w:rPr>
                <w:szCs w:val="24"/>
              </w:rPr>
            </w:pPr>
          </w:p>
        </w:tc>
        <w:tc>
          <w:tcPr>
            <w:tcW w:w="19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3388" w:rsidRDefault="00403388" w:rsidP="00403388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</w:tcPr>
          <w:p w:rsidR="00403388" w:rsidRDefault="00403388" w:rsidP="00403388">
            <w:pPr>
              <w:rPr>
                <w:szCs w:val="24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3388" w:rsidRDefault="00403388" w:rsidP="00403388">
            <w:pPr>
              <w:rPr>
                <w:szCs w:val="24"/>
              </w:rPr>
            </w:pPr>
          </w:p>
        </w:tc>
        <w:tc>
          <w:tcPr>
            <w:tcW w:w="252" w:type="dxa"/>
          </w:tcPr>
          <w:p w:rsidR="00403388" w:rsidRDefault="00403388" w:rsidP="00403388">
            <w:pPr>
              <w:rPr>
                <w:szCs w:val="24"/>
              </w:rPr>
            </w:pP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3388" w:rsidRDefault="00403388" w:rsidP="00403388">
            <w:pPr>
              <w:rPr>
                <w:szCs w:val="24"/>
              </w:rPr>
            </w:pPr>
          </w:p>
        </w:tc>
        <w:tc>
          <w:tcPr>
            <w:tcW w:w="2502" w:type="dxa"/>
            <w:vAlign w:val="bottom"/>
            <w:hideMark/>
          </w:tcPr>
          <w:p w:rsidR="00403388" w:rsidRDefault="00403388" w:rsidP="00403388">
            <w:pPr>
              <w:rPr>
                <w:color w:val="0070C0"/>
                <w:sz w:val="28"/>
                <w:szCs w:val="28"/>
              </w:rPr>
            </w:pPr>
            <w:r w:rsidRPr="00C71A56">
              <w:rPr>
                <w:sz w:val="28"/>
                <w:szCs w:val="28"/>
              </w:rPr>
              <w:t>С.Н. Поздеева</w:t>
            </w:r>
          </w:p>
        </w:tc>
      </w:tr>
      <w:tr w:rsidR="00403388" w:rsidTr="00403388">
        <w:trPr>
          <w:gridAfter w:val="1"/>
          <w:wAfter w:w="34" w:type="dxa"/>
        </w:trPr>
        <w:tc>
          <w:tcPr>
            <w:tcW w:w="1101" w:type="dxa"/>
          </w:tcPr>
          <w:p w:rsidR="00403388" w:rsidRDefault="00403388" w:rsidP="00403388">
            <w:pPr>
              <w:rPr>
                <w:sz w:val="16"/>
                <w:szCs w:val="16"/>
              </w:rPr>
            </w:pP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03388" w:rsidRDefault="00403388" w:rsidP="004033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поступ. документа)</w:t>
            </w:r>
          </w:p>
        </w:tc>
        <w:tc>
          <w:tcPr>
            <w:tcW w:w="284" w:type="dxa"/>
          </w:tcPr>
          <w:p w:rsidR="00403388" w:rsidRDefault="00403388" w:rsidP="00403388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03388" w:rsidRDefault="00403388" w:rsidP="004033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подписания)</w:t>
            </w:r>
          </w:p>
        </w:tc>
        <w:tc>
          <w:tcPr>
            <w:tcW w:w="252" w:type="dxa"/>
          </w:tcPr>
          <w:p w:rsidR="00403388" w:rsidRDefault="00403388" w:rsidP="00403388">
            <w:pPr>
              <w:rPr>
                <w:sz w:val="16"/>
                <w:szCs w:val="16"/>
              </w:rPr>
            </w:pP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03388" w:rsidRDefault="00403388" w:rsidP="004033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2502" w:type="dxa"/>
            <w:vAlign w:val="bottom"/>
          </w:tcPr>
          <w:p w:rsidR="00403388" w:rsidRDefault="00403388" w:rsidP="00403388">
            <w:pPr>
              <w:rPr>
                <w:color w:val="0070C0"/>
                <w:sz w:val="28"/>
                <w:szCs w:val="28"/>
              </w:rPr>
            </w:pPr>
          </w:p>
        </w:tc>
      </w:tr>
      <w:tr w:rsidR="00403388" w:rsidTr="00403388">
        <w:trPr>
          <w:gridAfter w:val="1"/>
          <w:wAfter w:w="34" w:type="dxa"/>
        </w:trPr>
        <w:tc>
          <w:tcPr>
            <w:tcW w:w="1101" w:type="dxa"/>
          </w:tcPr>
          <w:p w:rsidR="00403388" w:rsidRDefault="00403388" w:rsidP="00403388">
            <w:pPr>
              <w:rPr>
                <w:szCs w:val="24"/>
              </w:rPr>
            </w:pPr>
          </w:p>
        </w:tc>
        <w:tc>
          <w:tcPr>
            <w:tcW w:w="19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3388" w:rsidRDefault="00403388" w:rsidP="00403388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</w:tcPr>
          <w:p w:rsidR="00403388" w:rsidRDefault="00403388" w:rsidP="00403388">
            <w:pPr>
              <w:rPr>
                <w:szCs w:val="24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3388" w:rsidRDefault="00403388" w:rsidP="00403388">
            <w:pPr>
              <w:rPr>
                <w:szCs w:val="24"/>
              </w:rPr>
            </w:pPr>
          </w:p>
        </w:tc>
        <w:tc>
          <w:tcPr>
            <w:tcW w:w="252" w:type="dxa"/>
          </w:tcPr>
          <w:p w:rsidR="00403388" w:rsidRDefault="00403388" w:rsidP="00403388">
            <w:pPr>
              <w:rPr>
                <w:szCs w:val="24"/>
              </w:rPr>
            </w:pP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3388" w:rsidRDefault="00403388" w:rsidP="00403388">
            <w:pPr>
              <w:rPr>
                <w:szCs w:val="24"/>
              </w:rPr>
            </w:pPr>
          </w:p>
        </w:tc>
        <w:tc>
          <w:tcPr>
            <w:tcW w:w="2502" w:type="dxa"/>
            <w:vAlign w:val="bottom"/>
            <w:hideMark/>
          </w:tcPr>
          <w:p w:rsidR="00403388" w:rsidRDefault="00403388" w:rsidP="00403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И.Н. Савина</w:t>
            </w:r>
          </w:p>
        </w:tc>
      </w:tr>
      <w:tr w:rsidR="00403388" w:rsidTr="00403388">
        <w:trPr>
          <w:gridAfter w:val="1"/>
          <w:wAfter w:w="34" w:type="dxa"/>
        </w:trPr>
        <w:tc>
          <w:tcPr>
            <w:tcW w:w="1101" w:type="dxa"/>
          </w:tcPr>
          <w:p w:rsidR="00403388" w:rsidRDefault="00403388" w:rsidP="00403388">
            <w:pPr>
              <w:rPr>
                <w:sz w:val="16"/>
                <w:szCs w:val="16"/>
              </w:rPr>
            </w:pP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03388" w:rsidRDefault="00403388" w:rsidP="004033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поступ. документа)</w:t>
            </w:r>
          </w:p>
        </w:tc>
        <w:tc>
          <w:tcPr>
            <w:tcW w:w="284" w:type="dxa"/>
          </w:tcPr>
          <w:p w:rsidR="00403388" w:rsidRDefault="00403388" w:rsidP="00403388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03388" w:rsidRDefault="00403388" w:rsidP="004033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подписания)</w:t>
            </w:r>
          </w:p>
        </w:tc>
        <w:tc>
          <w:tcPr>
            <w:tcW w:w="252" w:type="dxa"/>
          </w:tcPr>
          <w:p w:rsidR="00403388" w:rsidRDefault="00403388" w:rsidP="00403388">
            <w:pPr>
              <w:rPr>
                <w:sz w:val="16"/>
                <w:szCs w:val="16"/>
              </w:rPr>
            </w:pP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03388" w:rsidRDefault="00403388" w:rsidP="004033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2502" w:type="dxa"/>
            <w:vAlign w:val="bottom"/>
          </w:tcPr>
          <w:p w:rsidR="00403388" w:rsidRDefault="00403388" w:rsidP="00403388">
            <w:pPr>
              <w:rPr>
                <w:sz w:val="28"/>
                <w:szCs w:val="28"/>
              </w:rPr>
            </w:pPr>
          </w:p>
        </w:tc>
      </w:tr>
      <w:tr w:rsidR="00403388" w:rsidTr="00403388">
        <w:trPr>
          <w:gridAfter w:val="1"/>
          <w:wAfter w:w="34" w:type="dxa"/>
        </w:trPr>
        <w:tc>
          <w:tcPr>
            <w:tcW w:w="1101" w:type="dxa"/>
          </w:tcPr>
          <w:p w:rsidR="00403388" w:rsidRDefault="00403388" w:rsidP="00403388">
            <w:pPr>
              <w:rPr>
                <w:szCs w:val="24"/>
              </w:rPr>
            </w:pPr>
          </w:p>
        </w:tc>
        <w:tc>
          <w:tcPr>
            <w:tcW w:w="19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3388" w:rsidRDefault="00403388" w:rsidP="00403388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</w:tcPr>
          <w:p w:rsidR="00403388" w:rsidRDefault="00403388" w:rsidP="00403388">
            <w:pPr>
              <w:rPr>
                <w:szCs w:val="24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3388" w:rsidRDefault="00403388" w:rsidP="00403388">
            <w:pPr>
              <w:rPr>
                <w:szCs w:val="24"/>
              </w:rPr>
            </w:pPr>
          </w:p>
        </w:tc>
        <w:tc>
          <w:tcPr>
            <w:tcW w:w="252" w:type="dxa"/>
          </w:tcPr>
          <w:p w:rsidR="00403388" w:rsidRDefault="00403388" w:rsidP="00403388">
            <w:pPr>
              <w:rPr>
                <w:szCs w:val="24"/>
              </w:rPr>
            </w:pP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3388" w:rsidRDefault="00403388" w:rsidP="00403388">
            <w:pPr>
              <w:rPr>
                <w:szCs w:val="24"/>
              </w:rPr>
            </w:pPr>
          </w:p>
        </w:tc>
        <w:tc>
          <w:tcPr>
            <w:tcW w:w="2502" w:type="dxa"/>
            <w:vAlign w:val="bottom"/>
            <w:hideMark/>
          </w:tcPr>
          <w:p w:rsidR="00403388" w:rsidRDefault="00403388" w:rsidP="00403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Р.А. Комов</w:t>
            </w:r>
          </w:p>
        </w:tc>
      </w:tr>
      <w:tr w:rsidR="00403388" w:rsidTr="00403388">
        <w:trPr>
          <w:gridAfter w:val="1"/>
          <w:wAfter w:w="34" w:type="dxa"/>
        </w:trPr>
        <w:tc>
          <w:tcPr>
            <w:tcW w:w="1101" w:type="dxa"/>
          </w:tcPr>
          <w:p w:rsidR="00403388" w:rsidRDefault="00403388" w:rsidP="00403388">
            <w:pPr>
              <w:rPr>
                <w:sz w:val="16"/>
                <w:szCs w:val="16"/>
              </w:rPr>
            </w:pP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03388" w:rsidRDefault="00403388" w:rsidP="004033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поступ. документа)</w:t>
            </w:r>
          </w:p>
        </w:tc>
        <w:tc>
          <w:tcPr>
            <w:tcW w:w="284" w:type="dxa"/>
          </w:tcPr>
          <w:p w:rsidR="00403388" w:rsidRDefault="00403388" w:rsidP="00403388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03388" w:rsidRDefault="00403388" w:rsidP="004033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подписания)</w:t>
            </w:r>
          </w:p>
        </w:tc>
        <w:tc>
          <w:tcPr>
            <w:tcW w:w="252" w:type="dxa"/>
          </w:tcPr>
          <w:p w:rsidR="00403388" w:rsidRDefault="00403388" w:rsidP="00403388">
            <w:pPr>
              <w:rPr>
                <w:sz w:val="16"/>
                <w:szCs w:val="16"/>
              </w:rPr>
            </w:pP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03388" w:rsidRDefault="00403388" w:rsidP="004033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  <w:p w:rsidR="00403388" w:rsidRDefault="00403388" w:rsidP="00403388">
            <w:pPr>
              <w:jc w:val="center"/>
              <w:rPr>
                <w:sz w:val="16"/>
                <w:szCs w:val="16"/>
              </w:rPr>
            </w:pPr>
          </w:p>
          <w:p w:rsidR="00403388" w:rsidRDefault="00403388" w:rsidP="00403388">
            <w:pPr>
              <w:rPr>
                <w:sz w:val="16"/>
                <w:szCs w:val="16"/>
              </w:rPr>
            </w:pPr>
          </w:p>
          <w:p w:rsidR="00403388" w:rsidRDefault="00403388" w:rsidP="00403388">
            <w:pPr>
              <w:rPr>
                <w:sz w:val="16"/>
                <w:szCs w:val="16"/>
              </w:rPr>
            </w:pPr>
          </w:p>
        </w:tc>
        <w:tc>
          <w:tcPr>
            <w:tcW w:w="2502" w:type="dxa"/>
            <w:vAlign w:val="bottom"/>
          </w:tcPr>
          <w:p w:rsidR="00403388" w:rsidRPr="007A75E2" w:rsidRDefault="00403388" w:rsidP="00403388">
            <w:pPr>
              <w:rPr>
                <w:color w:val="FF0000"/>
                <w:sz w:val="28"/>
                <w:szCs w:val="28"/>
              </w:rPr>
            </w:pPr>
            <w:r w:rsidRPr="008F4369">
              <w:rPr>
                <w:sz w:val="28"/>
                <w:szCs w:val="28"/>
              </w:rPr>
              <w:t>А.В. Токарев</w:t>
            </w:r>
          </w:p>
        </w:tc>
      </w:tr>
      <w:tr w:rsidR="00403388" w:rsidTr="00403388">
        <w:trPr>
          <w:gridAfter w:val="1"/>
          <w:wAfter w:w="34" w:type="dxa"/>
        </w:trPr>
        <w:tc>
          <w:tcPr>
            <w:tcW w:w="1101" w:type="dxa"/>
          </w:tcPr>
          <w:p w:rsidR="00403388" w:rsidRDefault="00403388" w:rsidP="00403388">
            <w:pPr>
              <w:rPr>
                <w:sz w:val="16"/>
                <w:szCs w:val="16"/>
              </w:rPr>
            </w:pP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3388" w:rsidRDefault="00403388" w:rsidP="004033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поступ. документа)</w:t>
            </w:r>
          </w:p>
        </w:tc>
        <w:tc>
          <w:tcPr>
            <w:tcW w:w="284" w:type="dxa"/>
          </w:tcPr>
          <w:p w:rsidR="00403388" w:rsidRDefault="00403388" w:rsidP="00403388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3388" w:rsidRDefault="00403388" w:rsidP="004033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подписания)</w:t>
            </w:r>
          </w:p>
        </w:tc>
        <w:tc>
          <w:tcPr>
            <w:tcW w:w="252" w:type="dxa"/>
          </w:tcPr>
          <w:p w:rsidR="00403388" w:rsidRDefault="00403388" w:rsidP="00403388">
            <w:pPr>
              <w:rPr>
                <w:sz w:val="16"/>
                <w:szCs w:val="16"/>
              </w:rPr>
            </w:pP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3388" w:rsidRDefault="00403388" w:rsidP="004033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  <w:p w:rsidR="00403388" w:rsidRDefault="00403388" w:rsidP="00403388">
            <w:pPr>
              <w:jc w:val="center"/>
              <w:rPr>
                <w:sz w:val="16"/>
                <w:szCs w:val="16"/>
              </w:rPr>
            </w:pPr>
          </w:p>
          <w:p w:rsidR="00403388" w:rsidRDefault="00403388" w:rsidP="00403388">
            <w:pPr>
              <w:jc w:val="center"/>
              <w:rPr>
                <w:sz w:val="16"/>
                <w:szCs w:val="16"/>
              </w:rPr>
            </w:pPr>
          </w:p>
          <w:p w:rsidR="00403388" w:rsidRDefault="00403388" w:rsidP="00403388">
            <w:pPr>
              <w:rPr>
                <w:sz w:val="16"/>
                <w:szCs w:val="16"/>
              </w:rPr>
            </w:pPr>
          </w:p>
        </w:tc>
        <w:tc>
          <w:tcPr>
            <w:tcW w:w="2502" w:type="dxa"/>
            <w:vAlign w:val="bottom"/>
          </w:tcPr>
          <w:p w:rsidR="00403388" w:rsidRDefault="00403388" w:rsidP="00403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Е.Г. Гузеева</w:t>
            </w:r>
          </w:p>
        </w:tc>
      </w:tr>
      <w:tr w:rsidR="00403388" w:rsidTr="00403388">
        <w:trPr>
          <w:gridAfter w:val="1"/>
          <w:wAfter w:w="34" w:type="dxa"/>
        </w:trPr>
        <w:tc>
          <w:tcPr>
            <w:tcW w:w="1101" w:type="dxa"/>
          </w:tcPr>
          <w:p w:rsidR="00403388" w:rsidRDefault="00403388" w:rsidP="00403388">
            <w:pPr>
              <w:rPr>
                <w:sz w:val="16"/>
                <w:szCs w:val="16"/>
              </w:rPr>
            </w:pP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3388" w:rsidRDefault="00403388" w:rsidP="004033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поступ. документа)</w:t>
            </w:r>
          </w:p>
        </w:tc>
        <w:tc>
          <w:tcPr>
            <w:tcW w:w="284" w:type="dxa"/>
          </w:tcPr>
          <w:p w:rsidR="00403388" w:rsidRDefault="00403388" w:rsidP="00403388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3388" w:rsidRDefault="00403388" w:rsidP="004033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подписания)</w:t>
            </w:r>
          </w:p>
        </w:tc>
        <w:tc>
          <w:tcPr>
            <w:tcW w:w="252" w:type="dxa"/>
          </w:tcPr>
          <w:p w:rsidR="00403388" w:rsidRDefault="00403388" w:rsidP="00403388">
            <w:pPr>
              <w:rPr>
                <w:sz w:val="16"/>
                <w:szCs w:val="16"/>
              </w:rPr>
            </w:pP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3388" w:rsidRDefault="00403388" w:rsidP="004033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  <w:p w:rsidR="00403388" w:rsidRDefault="00403388" w:rsidP="00403388">
            <w:pPr>
              <w:jc w:val="center"/>
              <w:rPr>
                <w:sz w:val="16"/>
                <w:szCs w:val="16"/>
              </w:rPr>
            </w:pPr>
          </w:p>
          <w:p w:rsidR="00403388" w:rsidRDefault="00403388" w:rsidP="00403388">
            <w:pPr>
              <w:jc w:val="center"/>
              <w:rPr>
                <w:sz w:val="16"/>
                <w:szCs w:val="16"/>
              </w:rPr>
            </w:pPr>
          </w:p>
          <w:p w:rsidR="00403388" w:rsidRDefault="00403388" w:rsidP="00403388">
            <w:pPr>
              <w:rPr>
                <w:sz w:val="16"/>
                <w:szCs w:val="16"/>
              </w:rPr>
            </w:pPr>
          </w:p>
        </w:tc>
        <w:tc>
          <w:tcPr>
            <w:tcW w:w="2502" w:type="dxa"/>
            <w:vAlign w:val="bottom"/>
          </w:tcPr>
          <w:p w:rsidR="00403388" w:rsidRDefault="00403388" w:rsidP="00403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 Довыденко</w:t>
            </w:r>
          </w:p>
        </w:tc>
      </w:tr>
      <w:tr w:rsidR="00403388" w:rsidTr="00403388">
        <w:trPr>
          <w:gridAfter w:val="1"/>
          <w:wAfter w:w="34" w:type="dxa"/>
        </w:trPr>
        <w:tc>
          <w:tcPr>
            <w:tcW w:w="1101" w:type="dxa"/>
          </w:tcPr>
          <w:p w:rsidR="00403388" w:rsidRDefault="00403388" w:rsidP="00403388">
            <w:pPr>
              <w:rPr>
                <w:sz w:val="16"/>
                <w:szCs w:val="16"/>
              </w:rPr>
            </w:pP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3388" w:rsidRDefault="00403388" w:rsidP="004033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поступ. документа)</w:t>
            </w:r>
          </w:p>
        </w:tc>
        <w:tc>
          <w:tcPr>
            <w:tcW w:w="284" w:type="dxa"/>
          </w:tcPr>
          <w:p w:rsidR="00403388" w:rsidRDefault="00403388" w:rsidP="00403388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3388" w:rsidRDefault="00403388" w:rsidP="004033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подписания)</w:t>
            </w:r>
          </w:p>
        </w:tc>
        <w:tc>
          <w:tcPr>
            <w:tcW w:w="252" w:type="dxa"/>
          </w:tcPr>
          <w:p w:rsidR="00403388" w:rsidRDefault="00403388" w:rsidP="00403388">
            <w:pPr>
              <w:rPr>
                <w:sz w:val="16"/>
                <w:szCs w:val="16"/>
              </w:rPr>
            </w:pP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3388" w:rsidRDefault="00403388" w:rsidP="004033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  <w:p w:rsidR="00403388" w:rsidRDefault="00403388" w:rsidP="004033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2" w:type="dxa"/>
            <w:vAlign w:val="bottom"/>
          </w:tcPr>
          <w:p w:rsidR="00403388" w:rsidRDefault="00403388" w:rsidP="00403388">
            <w:pPr>
              <w:rPr>
                <w:sz w:val="28"/>
                <w:szCs w:val="28"/>
              </w:rPr>
            </w:pPr>
          </w:p>
        </w:tc>
      </w:tr>
      <w:tr w:rsidR="00403388" w:rsidTr="00403388">
        <w:trPr>
          <w:gridAfter w:val="10"/>
          <w:wAfter w:w="8788" w:type="dxa"/>
        </w:trPr>
        <w:tc>
          <w:tcPr>
            <w:tcW w:w="1101" w:type="dxa"/>
          </w:tcPr>
          <w:p w:rsidR="00403388" w:rsidRDefault="00403388" w:rsidP="00403388">
            <w:pPr>
              <w:rPr>
                <w:szCs w:val="24"/>
              </w:rPr>
            </w:pPr>
          </w:p>
        </w:tc>
      </w:tr>
      <w:tr w:rsidR="00403388" w:rsidTr="00403388">
        <w:trPr>
          <w:gridAfter w:val="10"/>
          <w:wAfter w:w="8788" w:type="dxa"/>
        </w:trPr>
        <w:tc>
          <w:tcPr>
            <w:tcW w:w="1101" w:type="dxa"/>
          </w:tcPr>
          <w:p w:rsidR="00403388" w:rsidRDefault="00403388" w:rsidP="00403388">
            <w:pPr>
              <w:rPr>
                <w:sz w:val="16"/>
                <w:szCs w:val="16"/>
              </w:rPr>
            </w:pPr>
          </w:p>
        </w:tc>
      </w:tr>
      <w:tr w:rsidR="00403388" w:rsidTr="00403388">
        <w:trPr>
          <w:gridAfter w:val="1"/>
          <w:wAfter w:w="34" w:type="dxa"/>
          <w:trHeight w:val="801"/>
        </w:trPr>
        <w:tc>
          <w:tcPr>
            <w:tcW w:w="9855" w:type="dxa"/>
            <w:gridSpan w:val="10"/>
          </w:tcPr>
          <w:p w:rsidR="00403388" w:rsidRDefault="00403388" w:rsidP="00403388">
            <w:pPr>
              <w:jc w:val="center"/>
              <w:rPr>
                <w:szCs w:val="24"/>
              </w:rPr>
            </w:pPr>
          </w:p>
        </w:tc>
      </w:tr>
      <w:tr w:rsidR="00403388" w:rsidTr="00403388">
        <w:tc>
          <w:tcPr>
            <w:tcW w:w="1809" w:type="dxa"/>
            <w:gridSpan w:val="2"/>
            <w:hideMark/>
          </w:tcPr>
          <w:p w:rsidR="00403388" w:rsidRDefault="00403388" w:rsidP="00403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Разослано:</w:t>
            </w:r>
          </w:p>
        </w:tc>
        <w:tc>
          <w:tcPr>
            <w:tcW w:w="8080" w:type="dxa"/>
            <w:gridSpan w:val="9"/>
            <w:vMerge w:val="restart"/>
            <w:hideMark/>
          </w:tcPr>
          <w:p w:rsidR="00403388" w:rsidRDefault="00403388" w:rsidP="004033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дело, Вержицкому Г.А., управление экономического развития, промышленности и инвестиций, </w:t>
            </w:r>
            <w:r w:rsidRPr="00403388">
              <w:rPr>
                <w:sz w:val="28"/>
                <w:szCs w:val="28"/>
              </w:rPr>
              <w:t>управление потребительского рынка и развития предпринимательства, управление дорожно – коммунального хозяйства и благоустройства, комитет охраны окружающей среды и природных ресурсов, УТиС, комитет градостроительства и земельных ресурсов, Управление культуры, правовое управление, отдел по работе со СМИ.</w:t>
            </w:r>
          </w:p>
        </w:tc>
      </w:tr>
      <w:tr w:rsidR="00403388" w:rsidTr="00403388">
        <w:tc>
          <w:tcPr>
            <w:tcW w:w="1809" w:type="dxa"/>
            <w:gridSpan w:val="2"/>
          </w:tcPr>
          <w:p w:rsidR="00403388" w:rsidRDefault="00403388" w:rsidP="00403388">
            <w:pPr>
              <w:rPr>
                <w:szCs w:val="24"/>
              </w:rPr>
            </w:pPr>
          </w:p>
        </w:tc>
        <w:tc>
          <w:tcPr>
            <w:tcW w:w="8080" w:type="dxa"/>
            <w:gridSpan w:val="9"/>
            <w:vMerge/>
            <w:vAlign w:val="center"/>
            <w:hideMark/>
          </w:tcPr>
          <w:p w:rsidR="00403388" w:rsidRDefault="00403388" w:rsidP="00403388">
            <w:pPr>
              <w:rPr>
                <w:sz w:val="28"/>
                <w:szCs w:val="28"/>
              </w:rPr>
            </w:pPr>
          </w:p>
        </w:tc>
      </w:tr>
    </w:tbl>
    <w:p w:rsidR="00003683" w:rsidRDefault="00003683" w:rsidP="001B393B">
      <w:pPr>
        <w:jc w:val="both"/>
        <w:rPr>
          <w:b/>
          <w:sz w:val="28"/>
          <w:szCs w:val="28"/>
        </w:rPr>
      </w:pPr>
    </w:p>
    <w:p w:rsidR="00003683" w:rsidRDefault="00003683" w:rsidP="001B393B">
      <w:pPr>
        <w:jc w:val="both"/>
        <w:rPr>
          <w:b/>
          <w:sz w:val="28"/>
          <w:szCs w:val="28"/>
        </w:rPr>
      </w:pPr>
    </w:p>
    <w:p w:rsidR="00003683" w:rsidRDefault="00003683" w:rsidP="001B393B">
      <w:pPr>
        <w:jc w:val="both"/>
        <w:rPr>
          <w:b/>
          <w:sz w:val="28"/>
          <w:szCs w:val="28"/>
        </w:rPr>
      </w:pPr>
    </w:p>
    <w:p w:rsidR="00003683" w:rsidRDefault="00003683" w:rsidP="001B393B">
      <w:pPr>
        <w:jc w:val="both"/>
        <w:rPr>
          <w:b/>
          <w:sz w:val="28"/>
          <w:szCs w:val="28"/>
        </w:rPr>
      </w:pPr>
    </w:p>
    <w:p w:rsidR="00715AAF" w:rsidRDefault="00715AAF" w:rsidP="001B393B">
      <w:pPr>
        <w:jc w:val="both"/>
        <w:rPr>
          <w:b/>
          <w:sz w:val="28"/>
          <w:szCs w:val="28"/>
        </w:rPr>
      </w:pPr>
    </w:p>
    <w:p w:rsidR="00003683" w:rsidRDefault="00003683" w:rsidP="001B393B">
      <w:pPr>
        <w:jc w:val="both"/>
        <w:rPr>
          <w:b/>
          <w:sz w:val="28"/>
          <w:szCs w:val="28"/>
        </w:rPr>
      </w:pPr>
    </w:p>
    <w:p w:rsidR="00003683" w:rsidRDefault="00003683" w:rsidP="001B393B">
      <w:pPr>
        <w:jc w:val="both"/>
        <w:rPr>
          <w:b/>
          <w:sz w:val="28"/>
          <w:szCs w:val="28"/>
        </w:rPr>
      </w:pPr>
    </w:p>
    <w:p w:rsidR="00003683" w:rsidRDefault="00003683" w:rsidP="001B393B">
      <w:pPr>
        <w:jc w:val="both"/>
        <w:rPr>
          <w:b/>
          <w:sz w:val="28"/>
          <w:szCs w:val="28"/>
        </w:rPr>
      </w:pPr>
    </w:p>
    <w:p w:rsidR="007A75E2" w:rsidRDefault="007A75E2" w:rsidP="001B393B">
      <w:pPr>
        <w:jc w:val="both"/>
        <w:rPr>
          <w:b/>
          <w:sz w:val="28"/>
          <w:szCs w:val="28"/>
        </w:rPr>
      </w:pPr>
    </w:p>
    <w:p w:rsidR="007A75E2" w:rsidRDefault="007A75E2" w:rsidP="001B393B">
      <w:pPr>
        <w:jc w:val="both"/>
        <w:rPr>
          <w:b/>
          <w:sz w:val="28"/>
          <w:szCs w:val="28"/>
        </w:rPr>
      </w:pPr>
    </w:p>
    <w:p w:rsidR="007A75E2" w:rsidRDefault="007A75E2" w:rsidP="001B393B">
      <w:pPr>
        <w:jc w:val="both"/>
        <w:rPr>
          <w:b/>
          <w:sz w:val="28"/>
          <w:szCs w:val="28"/>
        </w:rPr>
      </w:pPr>
    </w:p>
    <w:p w:rsidR="007A75E2" w:rsidRDefault="007A75E2" w:rsidP="001B393B">
      <w:pPr>
        <w:jc w:val="both"/>
        <w:rPr>
          <w:b/>
          <w:sz w:val="28"/>
          <w:szCs w:val="28"/>
        </w:rPr>
      </w:pPr>
    </w:p>
    <w:p w:rsidR="007A75E2" w:rsidRDefault="007A75E2" w:rsidP="001B393B">
      <w:pPr>
        <w:jc w:val="both"/>
        <w:rPr>
          <w:b/>
          <w:sz w:val="28"/>
          <w:szCs w:val="28"/>
        </w:rPr>
      </w:pPr>
    </w:p>
    <w:p w:rsidR="007A75E2" w:rsidRDefault="007A75E2" w:rsidP="001B393B">
      <w:pPr>
        <w:jc w:val="both"/>
        <w:rPr>
          <w:b/>
          <w:sz w:val="28"/>
          <w:szCs w:val="28"/>
        </w:rPr>
      </w:pPr>
    </w:p>
    <w:p w:rsidR="007A75E2" w:rsidRDefault="007A75E2" w:rsidP="001B393B">
      <w:pPr>
        <w:jc w:val="both"/>
        <w:rPr>
          <w:b/>
          <w:sz w:val="28"/>
          <w:szCs w:val="28"/>
        </w:rPr>
      </w:pPr>
    </w:p>
    <w:p w:rsidR="007A75E2" w:rsidRDefault="007A75E2" w:rsidP="001B393B">
      <w:pPr>
        <w:jc w:val="both"/>
        <w:rPr>
          <w:b/>
          <w:sz w:val="28"/>
          <w:szCs w:val="28"/>
        </w:rPr>
      </w:pPr>
    </w:p>
    <w:p w:rsidR="007A75E2" w:rsidRDefault="007A75E2" w:rsidP="001B393B">
      <w:pPr>
        <w:jc w:val="both"/>
        <w:rPr>
          <w:b/>
          <w:sz w:val="28"/>
          <w:szCs w:val="28"/>
        </w:rPr>
      </w:pPr>
    </w:p>
    <w:p w:rsidR="007A75E2" w:rsidRDefault="007A75E2" w:rsidP="001B393B">
      <w:pPr>
        <w:jc w:val="both"/>
        <w:rPr>
          <w:b/>
          <w:sz w:val="28"/>
          <w:szCs w:val="28"/>
        </w:rPr>
      </w:pPr>
    </w:p>
    <w:p w:rsidR="007A75E2" w:rsidRDefault="007A75E2" w:rsidP="001B393B">
      <w:pPr>
        <w:jc w:val="both"/>
        <w:rPr>
          <w:b/>
          <w:sz w:val="28"/>
          <w:szCs w:val="28"/>
        </w:rPr>
      </w:pPr>
    </w:p>
    <w:p w:rsidR="007A75E2" w:rsidRDefault="007A75E2" w:rsidP="001B393B">
      <w:pPr>
        <w:jc w:val="both"/>
        <w:rPr>
          <w:b/>
          <w:sz w:val="28"/>
          <w:szCs w:val="28"/>
        </w:rPr>
      </w:pPr>
    </w:p>
    <w:p w:rsidR="007A75E2" w:rsidRDefault="007A75E2" w:rsidP="001B393B">
      <w:pPr>
        <w:jc w:val="both"/>
        <w:rPr>
          <w:b/>
          <w:sz w:val="28"/>
          <w:szCs w:val="28"/>
        </w:rPr>
      </w:pPr>
    </w:p>
    <w:p w:rsidR="00821584" w:rsidRDefault="00821584" w:rsidP="001B393B">
      <w:pPr>
        <w:jc w:val="both"/>
        <w:rPr>
          <w:b/>
          <w:sz w:val="28"/>
          <w:szCs w:val="28"/>
        </w:rPr>
      </w:pPr>
    </w:p>
    <w:p w:rsidR="00D86E23" w:rsidRPr="00622453" w:rsidRDefault="00D86E23" w:rsidP="001B393B">
      <w:pPr>
        <w:jc w:val="both"/>
        <w:rPr>
          <w:b/>
          <w:sz w:val="28"/>
          <w:szCs w:val="28"/>
        </w:rPr>
      </w:pPr>
    </w:p>
    <w:sectPr w:rsidR="00D86E23" w:rsidRPr="00622453" w:rsidSect="00A80FA4">
      <w:headerReference w:type="default" r:id="rId60"/>
      <w:headerReference w:type="first" r:id="rId61"/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0CD" w:rsidRDefault="001E20CD">
      <w:r>
        <w:separator/>
      </w:r>
    </w:p>
  </w:endnote>
  <w:endnote w:type="continuationSeparator" w:id="0">
    <w:p w:rsidR="001E20CD" w:rsidRDefault="001E2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MS Mincho"/>
    <w:charset w:val="01"/>
    <w:family w:val="roman"/>
    <w:pitch w:val="default"/>
    <w:sig w:usb0="00000001" w:usb1="08070000" w:usb2="00000010" w:usb3="00000000" w:csb0="00020000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0CD" w:rsidRDefault="001E20CD">
      <w:r>
        <w:separator/>
      </w:r>
    </w:p>
  </w:footnote>
  <w:footnote w:type="continuationSeparator" w:id="0">
    <w:p w:rsidR="001E20CD" w:rsidRDefault="001E20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7564738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175F2E" w:rsidRPr="007F4632" w:rsidRDefault="00171593">
        <w:pPr>
          <w:pStyle w:val="a7"/>
          <w:jc w:val="center"/>
          <w:rPr>
            <w:color w:val="FFFFFF" w:themeColor="background1"/>
          </w:rPr>
        </w:pPr>
        <w:r w:rsidRPr="007F4632">
          <w:rPr>
            <w:color w:val="FFFFFF" w:themeColor="background1"/>
          </w:rPr>
          <w:fldChar w:fldCharType="begin"/>
        </w:r>
        <w:r w:rsidR="00175F2E" w:rsidRPr="007F4632">
          <w:rPr>
            <w:color w:val="FFFFFF" w:themeColor="background1"/>
          </w:rPr>
          <w:instrText>PAGE   \* MERGEFORMAT</w:instrText>
        </w:r>
        <w:r w:rsidRPr="007F4632">
          <w:rPr>
            <w:color w:val="FFFFFF" w:themeColor="background1"/>
          </w:rPr>
          <w:fldChar w:fldCharType="separate"/>
        </w:r>
        <w:r w:rsidR="00C31081">
          <w:rPr>
            <w:noProof/>
            <w:color w:val="FFFFFF" w:themeColor="background1"/>
          </w:rPr>
          <w:t>2</w:t>
        </w:r>
        <w:r w:rsidRPr="007F4632">
          <w:rPr>
            <w:noProof/>
            <w:color w:val="FFFFFF" w:themeColor="background1"/>
          </w:rPr>
          <w:fldChar w:fldCharType="end"/>
        </w:r>
      </w:p>
    </w:sdtContent>
  </w:sdt>
  <w:p w:rsidR="00175F2E" w:rsidRDefault="00175F2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F2E" w:rsidRDefault="00175F2E">
    <w:pPr>
      <w:pStyle w:val="a7"/>
      <w:jc w:val="center"/>
    </w:pPr>
  </w:p>
  <w:p w:rsidR="00175F2E" w:rsidRDefault="00175F2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3D5"/>
    <w:rsid w:val="0000031A"/>
    <w:rsid w:val="00000CA3"/>
    <w:rsid w:val="00000FFD"/>
    <w:rsid w:val="00001F4D"/>
    <w:rsid w:val="00003031"/>
    <w:rsid w:val="00003683"/>
    <w:rsid w:val="00003F45"/>
    <w:rsid w:val="00004868"/>
    <w:rsid w:val="000064AA"/>
    <w:rsid w:val="00007657"/>
    <w:rsid w:val="00007730"/>
    <w:rsid w:val="00007C6A"/>
    <w:rsid w:val="00010DF6"/>
    <w:rsid w:val="00011913"/>
    <w:rsid w:val="0001226C"/>
    <w:rsid w:val="00013754"/>
    <w:rsid w:val="000157AA"/>
    <w:rsid w:val="00016821"/>
    <w:rsid w:val="000172E5"/>
    <w:rsid w:val="00017751"/>
    <w:rsid w:val="00020C2B"/>
    <w:rsid w:val="00022B81"/>
    <w:rsid w:val="000249A7"/>
    <w:rsid w:val="00025EAE"/>
    <w:rsid w:val="00026371"/>
    <w:rsid w:val="00026DAF"/>
    <w:rsid w:val="00026F44"/>
    <w:rsid w:val="00027AA3"/>
    <w:rsid w:val="00027D84"/>
    <w:rsid w:val="000308D2"/>
    <w:rsid w:val="00030B8F"/>
    <w:rsid w:val="000313A7"/>
    <w:rsid w:val="00031711"/>
    <w:rsid w:val="00032B52"/>
    <w:rsid w:val="00034A96"/>
    <w:rsid w:val="00040779"/>
    <w:rsid w:val="00040991"/>
    <w:rsid w:val="00044FC7"/>
    <w:rsid w:val="00045D24"/>
    <w:rsid w:val="000475F0"/>
    <w:rsid w:val="00050E34"/>
    <w:rsid w:val="000511EA"/>
    <w:rsid w:val="00053E06"/>
    <w:rsid w:val="000551E7"/>
    <w:rsid w:val="00056EC4"/>
    <w:rsid w:val="0005722B"/>
    <w:rsid w:val="000578FF"/>
    <w:rsid w:val="00057C54"/>
    <w:rsid w:val="00060415"/>
    <w:rsid w:val="000605EB"/>
    <w:rsid w:val="000609A3"/>
    <w:rsid w:val="00061D63"/>
    <w:rsid w:val="00062F25"/>
    <w:rsid w:val="00066DB9"/>
    <w:rsid w:val="00067414"/>
    <w:rsid w:val="00067A2A"/>
    <w:rsid w:val="00067C4F"/>
    <w:rsid w:val="00071C7F"/>
    <w:rsid w:val="0007225E"/>
    <w:rsid w:val="0007277E"/>
    <w:rsid w:val="00072E1A"/>
    <w:rsid w:val="00075320"/>
    <w:rsid w:val="00076969"/>
    <w:rsid w:val="00077014"/>
    <w:rsid w:val="000771F0"/>
    <w:rsid w:val="00080D30"/>
    <w:rsid w:val="00081BEA"/>
    <w:rsid w:val="00083794"/>
    <w:rsid w:val="000842F3"/>
    <w:rsid w:val="0008476F"/>
    <w:rsid w:val="00084973"/>
    <w:rsid w:val="00084A2A"/>
    <w:rsid w:val="00087722"/>
    <w:rsid w:val="000877A9"/>
    <w:rsid w:val="00090321"/>
    <w:rsid w:val="0009318D"/>
    <w:rsid w:val="00093279"/>
    <w:rsid w:val="0009355B"/>
    <w:rsid w:val="00093CF0"/>
    <w:rsid w:val="00093EA6"/>
    <w:rsid w:val="000941C5"/>
    <w:rsid w:val="0009460A"/>
    <w:rsid w:val="00094F0F"/>
    <w:rsid w:val="00095708"/>
    <w:rsid w:val="00095A27"/>
    <w:rsid w:val="00096FFD"/>
    <w:rsid w:val="0009768E"/>
    <w:rsid w:val="00097E74"/>
    <w:rsid w:val="000A2ABD"/>
    <w:rsid w:val="000A4E37"/>
    <w:rsid w:val="000A52A1"/>
    <w:rsid w:val="000A6072"/>
    <w:rsid w:val="000A7BC8"/>
    <w:rsid w:val="000B0089"/>
    <w:rsid w:val="000B0ECE"/>
    <w:rsid w:val="000B232E"/>
    <w:rsid w:val="000B2E5D"/>
    <w:rsid w:val="000B3C4A"/>
    <w:rsid w:val="000B7908"/>
    <w:rsid w:val="000C0C3B"/>
    <w:rsid w:val="000C0E3D"/>
    <w:rsid w:val="000C30A1"/>
    <w:rsid w:val="000C358C"/>
    <w:rsid w:val="000C53CB"/>
    <w:rsid w:val="000C5FAD"/>
    <w:rsid w:val="000C6269"/>
    <w:rsid w:val="000C7915"/>
    <w:rsid w:val="000D2A69"/>
    <w:rsid w:val="000D353E"/>
    <w:rsid w:val="000D4409"/>
    <w:rsid w:val="000D4C69"/>
    <w:rsid w:val="000D51A4"/>
    <w:rsid w:val="000D6535"/>
    <w:rsid w:val="000D699C"/>
    <w:rsid w:val="000E03F8"/>
    <w:rsid w:val="000E0C20"/>
    <w:rsid w:val="000E225C"/>
    <w:rsid w:val="000E245A"/>
    <w:rsid w:val="000E261A"/>
    <w:rsid w:val="000E2807"/>
    <w:rsid w:val="000E31DC"/>
    <w:rsid w:val="000E4726"/>
    <w:rsid w:val="000E5447"/>
    <w:rsid w:val="000E5C46"/>
    <w:rsid w:val="000E6148"/>
    <w:rsid w:val="000E6A90"/>
    <w:rsid w:val="000E7A2F"/>
    <w:rsid w:val="000F1E8F"/>
    <w:rsid w:val="000F248B"/>
    <w:rsid w:val="000F2F77"/>
    <w:rsid w:val="000F30E3"/>
    <w:rsid w:val="000F4F0A"/>
    <w:rsid w:val="000F6829"/>
    <w:rsid w:val="000F7496"/>
    <w:rsid w:val="0010089C"/>
    <w:rsid w:val="0010304C"/>
    <w:rsid w:val="0010481C"/>
    <w:rsid w:val="00104AE0"/>
    <w:rsid w:val="001052FF"/>
    <w:rsid w:val="00105C5C"/>
    <w:rsid w:val="001105D1"/>
    <w:rsid w:val="00110DDA"/>
    <w:rsid w:val="001117B9"/>
    <w:rsid w:val="0011346E"/>
    <w:rsid w:val="001151F4"/>
    <w:rsid w:val="00117689"/>
    <w:rsid w:val="00120310"/>
    <w:rsid w:val="00121150"/>
    <w:rsid w:val="001243CD"/>
    <w:rsid w:val="00126014"/>
    <w:rsid w:val="001262FE"/>
    <w:rsid w:val="00126B51"/>
    <w:rsid w:val="001274C9"/>
    <w:rsid w:val="00127CE0"/>
    <w:rsid w:val="0013175D"/>
    <w:rsid w:val="00131867"/>
    <w:rsid w:val="00131CB0"/>
    <w:rsid w:val="00132291"/>
    <w:rsid w:val="00132959"/>
    <w:rsid w:val="00137493"/>
    <w:rsid w:val="00137ABE"/>
    <w:rsid w:val="0014148A"/>
    <w:rsid w:val="001421EB"/>
    <w:rsid w:val="0014233C"/>
    <w:rsid w:val="0014256F"/>
    <w:rsid w:val="00144E86"/>
    <w:rsid w:val="0014528C"/>
    <w:rsid w:val="00145D0A"/>
    <w:rsid w:val="001461FB"/>
    <w:rsid w:val="001511B4"/>
    <w:rsid w:val="0015184B"/>
    <w:rsid w:val="0015327F"/>
    <w:rsid w:val="001549BA"/>
    <w:rsid w:val="00156A5D"/>
    <w:rsid w:val="001573AE"/>
    <w:rsid w:val="00160C6E"/>
    <w:rsid w:val="00161291"/>
    <w:rsid w:val="00163D7D"/>
    <w:rsid w:val="00164E1C"/>
    <w:rsid w:val="00167F64"/>
    <w:rsid w:val="00171538"/>
    <w:rsid w:val="00171593"/>
    <w:rsid w:val="001720EB"/>
    <w:rsid w:val="00174BEA"/>
    <w:rsid w:val="0017570F"/>
    <w:rsid w:val="00175F2E"/>
    <w:rsid w:val="00176E0E"/>
    <w:rsid w:val="001815AF"/>
    <w:rsid w:val="00185CBD"/>
    <w:rsid w:val="00186C87"/>
    <w:rsid w:val="00186E05"/>
    <w:rsid w:val="00187318"/>
    <w:rsid w:val="001903BE"/>
    <w:rsid w:val="0019209D"/>
    <w:rsid w:val="00192C41"/>
    <w:rsid w:val="0019318C"/>
    <w:rsid w:val="001931AE"/>
    <w:rsid w:val="00194905"/>
    <w:rsid w:val="00195A10"/>
    <w:rsid w:val="001A0CA4"/>
    <w:rsid w:val="001A157C"/>
    <w:rsid w:val="001A466E"/>
    <w:rsid w:val="001A5625"/>
    <w:rsid w:val="001A6EB4"/>
    <w:rsid w:val="001B0FE5"/>
    <w:rsid w:val="001B1105"/>
    <w:rsid w:val="001B22B1"/>
    <w:rsid w:val="001B393B"/>
    <w:rsid w:val="001B3A70"/>
    <w:rsid w:val="001B4AFD"/>
    <w:rsid w:val="001B7716"/>
    <w:rsid w:val="001C1408"/>
    <w:rsid w:val="001C1D84"/>
    <w:rsid w:val="001C3065"/>
    <w:rsid w:val="001C5ABA"/>
    <w:rsid w:val="001C6314"/>
    <w:rsid w:val="001C6A32"/>
    <w:rsid w:val="001C6B12"/>
    <w:rsid w:val="001D3107"/>
    <w:rsid w:val="001D531A"/>
    <w:rsid w:val="001D5BC7"/>
    <w:rsid w:val="001D70D4"/>
    <w:rsid w:val="001E18B6"/>
    <w:rsid w:val="001E20CD"/>
    <w:rsid w:val="001E21A2"/>
    <w:rsid w:val="001E27AC"/>
    <w:rsid w:val="001E2B35"/>
    <w:rsid w:val="001E3324"/>
    <w:rsid w:val="001E762C"/>
    <w:rsid w:val="001F0FE2"/>
    <w:rsid w:val="001F1F20"/>
    <w:rsid w:val="001F3EFD"/>
    <w:rsid w:val="001F41C6"/>
    <w:rsid w:val="001F4E10"/>
    <w:rsid w:val="001F4E13"/>
    <w:rsid w:val="001F4FB8"/>
    <w:rsid w:val="001F56B2"/>
    <w:rsid w:val="001F6056"/>
    <w:rsid w:val="002002C7"/>
    <w:rsid w:val="00200C05"/>
    <w:rsid w:val="002017E8"/>
    <w:rsid w:val="00202C41"/>
    <w:rsid w:val="002033F4"/>
    <w:rsid w:val="002042BC"/>
    <w:rsid w:val="00204D3B"/>
    <w:rsid w:val="0020647A"/>
    <w:rsid w:val="002110ED"/>
    <w:rsid w:val="00211209"/>
    <w:rsid w:val="00213492"/>
    <w:rsid w:val="002134FF"/>
    <w:rsid w:val="00213963"/>
    <w:rsid w:val="00214033"/>
    <w:rsid w:val="00217232"/>
    <w:rsid w:val="00220394"/>
    <w:rsid w:val="00224FE1"/>
    <w:rsid w:val="0022509B"/>
    <w:rsid w:val="0023006D"/>
    <w:rsid w:val="002312ED"/>
    <w:rsid w:val="002313E2"/>
    <w:rsid w:val="00232ADA"/>
    <w:rsid w:val="00232EB9"/>
    <w:rsid w:val="002337D7"/>
    <w:rsid w:val="00235D4B"/>
    <w:rsid w:val="0023696A"/>
    <w:rsid w:val="002377A6"/>
    <w:rsid w:val="0024272F"/>
    <w:rsid w:val="00243532"/>
    <w:rsid w:val="00243CF4"/>
    <w:rsid w:val="00244E79"/>
    <w:rsid w:val="00244EB6"/>
    <w:rsid w:val="002476AB"/>
    <w:rsid w:val="0024773C"/>
    <w:rsid w:val="0025089E"/>
    <w:rsid w:val="00252AE5"/>
    <w:rsid w:val="0025358F"/>
    <w:rsid w:val="00262037"/>
    <w:rsid w:val="00262AFF"/>
    <w:rsid w:val="002634F7"/>
    <w:rsid w:val="002643F2"/>
    <w:rsid w:val="00265E70"/>
    <w:rsid w:val="00271224"/>
    <w:rsid w:val="0027212D"/>
    <w:rsid w:val="00272658"/>
    <w:rsid w:val="0027625B"/>
    <w:rsid w:val="00276BF5"/>
    <w:rsid w:val="0027702C"/>
    <w:rsid w:val="00277B0A"/>
    <w:rsid w:val="00277D0A"/>
    <w:rsid w:val="00281FC6"/>
    <w:rsid w:val="00284756"/>
    <w:rsid w:val="00285AA8"/>
    <w:rsid w:val="00285F14"/>
    <w:rsid w:val="0028687C"/>
    <w:rsid w:val="002868C3"/>
    <w:rsid w:val="00290B99"/>
    <w:rsid w:val="0029143F"/>
    <w:rsid w:val="002918F8"/>
    <w:rsid w:val="002921D4"/>
    <w:rsid w:val="00292EC8"/>
    <w:rsid w:val="002949F4"/>
    <w:rsid w:val="002964A5"/>
    <w:rsid w:val="0029783F"/>
    <w:rsid w:val="002A107B"/>
    <w:rsid w:val="002A26B5"/>
    <w:rsid w:val="002A3EBD"/>
    <w:rsid w:val="002A4E6F"/>
    <w:rsid w:val="002A7442"/>
    <w:rsid w:val="002B2A6C"/>
    <w:rsid w:val="002B2EB7"/>
    <w:rsid w:val="002B7080"/>
    <w:rsid w:val="002B724C"/>
    <w:rsid w:val="002B7999"/>
    <w:rsid w:val="002B7B18"/>
    <w:rsid w:val="002B7D6A"/>
    <w:rsid w:val="002B7DE0"/>
    <w:rsid w:val="002C08B6"/>
    <w:rsid w:val="002C637B"/>
    <w:rsid w:val="002C72FE"/>
    <w:rsid w:val="002C788F"/>
    <w:rsid w:val="002D2041"/>
    <w:rsid w:val="002D2620"/>
    <w:rsid w:val="002D34F5"/>
    <w:rsid w:val="002D44B8"/>
    <w:rsid w:val="002D4693"/>
    <w:rsid w:val="002D5FCC"/>
    <w:rsid w:val="002D6107"/>
    <w:rsid w:val="002D6260"/>
    <w:rsid w:val="002E02C6"/>
    <w:rsid w:val="002E119C"/>
    <w:rsid w:val="002E1259"/>
    <w:rsid w:val="002E244E"/>
    <w:rsid w:val="002E7276"/>
    <w:rsid w:val="002E7D64"/>
    <w:rsid w:val="002E7D67"/>
    <w:rsid w:val="002F18C6"/>
    <w:rsid w:val="002F3C8F"/>
    <w:rsid w:val="002F57BB"/>
    <w:rsid w:val="002F6177"/>
    <w:rsid w:val="002F6241"/>
    <w:rsid w:val="002F7F03"/>
    <w:rsid w:val="002F7F99"/>
    <w:rsid w:val="003032A6"/>
    <w:rsid w:val="00303B11"/>
    <w:rsid w:val="00305161"/>
    <w:rsid w:val="00305922"/>
    <w:rsid w:val="00306629"/>
    <w:rsid w:val="003077AE"/>
    <w:rsid w:val="00307C53"/>
    <w:rsid w:val="00310527"/>
    <w:rsid w:val="00311010"/>
    <w:rsid w:val="00311F60"/>
    <w:rsid w:val="00312CC5"/>
    <w:rsid w:val="003166E7"/>
    <w:rsid w:val="00317258"/>
    <w:rsid w:val="00317DD9"/>
    <w:rsid w:val="00322A9A"/>
    <w:rsid w:val="00323B4B"/>
    <w:rsid w:val="003240D7"/>
    <w:rsid w:val="003244B7"/>
    <w:rsid w:val="00330892"/>
    <w:rsid w:val="00330925"/>
    <w:rsid w:val="0033352C"/>
    <w:rsid w:val="0033373C"/>
    <w:rsid w:val="00334E20"/>
    <w:rsid w:val="00335410"/>
    <w:rsid w:val="00335533"/>
    <w:rsid w:val="003367E2"/>
    <w:rsid w:val="00343B77"/>
    <w:rsid w:val="00344212"/>
    <w:rsid w:val="0034521B"/>
    <w:rsid w:val="003457EF"/>
    <w:rsid w:val="00345A52"/>
    <w:rsid w:val="00345C44"/>
    <w:rsid w:val="00346652"/>
    <w:rsid w:val="00346770"/>
    <w:rsid w:val="0034701E"/>
    <w:rsid w:val="00347DA6"/>
    <w:rsid w:val="00347EA3"/>
    <w:rsid w:val="00351C6C"/>
    <w:rsid w:val="00352256"/>
    <w:rsid w:val="003522FB"/>
    <w:rsid w:val="0035376D"/>
    <w:rsid w:val="00353DA5"/>
    <w:rsid w:val="00354ACE"/>
    <w:rsid w:val="003551A6"/>
    <w:rsid w:val="003571A2"/>
    <w:rsid w:val="00361C0F"/>
    <w:rsid w:val="00363C9B"/>
    <w:rsid w:val="003669A1"/>
    <w:rsid w:val="00366BDA"/>
    <w:rsid w:val="00366E21"/>
    <w:rsid w:val="00374B6C"/>
    <w:rsid w:val="00374BBB"/>
    <w:rsid w:val="0037583F"/>
    <w:rsid w:val="0037797F"/>
    <w:rsid w:val="003810AC"/>
    <w:rsid w:val="003818CB"/>
    <w:rsid w:val="00382ABD"/>
    <w:rsid w:val="00383F93"/>
    <w:rsid w:val="0038410D"/>
    <w:rsid w:val="00384156"/>
    <w:rsid w:val="00384A2D"/>
    <w:rsid w:val="0039129C"/>
    <w:rsid w:val="00391465"/>
    <w:rsid w:val="00391567"/>
    <w:rsid w:val="00393491"/>
    <w:rsid w:val="003943EC"/>
    <w:rsid w:val="00396551"/>
    <w:rsid w:val="003977D8"/>
    <w:rsid w:val="003A12DA"/>
    <w:rsid w:val="003A28B7"/>
    <w:rsid w:val="003A38B2"/>
    <w:rsid w:val="003A5763"/>
    <w:rsid w:val="003A59BA"/>
    <w:rsid w:val="003B0BE7"/>
    <w:rsid w:val="003B0C34"/>
    <w:rsid w:val="003B0CA5"/>
    <w:rsid w:val="003B292E"/>
    <w:rsid w:val="003B3603"/>
    <w:rsid w:val="003B3843"/>
    <w:rsid w:val="003B423A"/>
    <w:rsid w:val="003B5428"/>
    <w:rsid w:val="003B59D2"/>
    <w:rsid w:val="003C02ED"/>
    <w:rsid w:val="003C032D"/>
    <w:rsid w:val="003C43D6"/>
    <w:rsid w:val="003C7EBC"/>
    <w:rsid w:val="003D0761"/>
    <w:rsid w:val="003D1844"/>
    <w:rsid w:val="003D2AE3"/>
    <w:rsid w:val="003D3768"/>
    <w:rsid w:val="003D58DE"/>
    <w:rsid w:val="003D7279"/>
    <w:rsid w:val="003D782A"/>
    <w:rsid w:val="003E2783"/>
    <w:rsid w:val="003E2950"/>
    <w:rsid w:val="003E4477"/>
    <w:rsid w:val="003E5D39"/>
    <w:rsid w:val="003E6393"/>
    <w:rsid w:val="003E65F4"/>
    <w:rsid w:val="003F00E6"/>
    <w:rsid w:val="003F154A"/>
    <w:rsid w:val="003F404F"/>
    <w:rsid w:val="003F4438"/>
    <w:rsid w:val="003F5B6E"/>
    <w:rsid w:val="00400409"/>
    <w:rsid w:val="004007D5"/>
    <w:rsid w:val="00400B43"/>
    <w:rsid w:val="00401D03"/>
    <w:rsid w:val="00403388"/>
    <w:rsid w:val="00404B2C"/>
    <w:rsid w:val="00405396"/>
    <w:rsid w:val="00406C4A"/>
    <w:rsid w:val="004111F3"/>
    <w:rsid w:val="0041280B"/>
    <w:rsid w:val="0041345C"/>
    <w:rsid w:val="00417EF0"/>
    <w:rsid w:val="00417F86"/>
    <w:rsid w:val="004207F3"/>
    <w:rsid w:val="00421D1F"/>
    <w:rsid w:val="00422FA2"/>
    <w:rsid w:val="004237BC"/>
    <w:rsid w:val="00424A64"/>
    <w:rsid w:val="00425599"/>
    <w:rsid w:val="0042574C"/>
    <w:rsid w:val="00425798"/>
    <w:rsid w:val="004257DB"/>
    <w:rsid w:val="00426770"/>
    <w:rsid w:val="00426977"/>
    <w:rsid w:val="00431613"/>
    <w:rsid w:val="00431D56"/>
    <w:rsid w:val="00432135"/>
    <w:rsid w:val="0043282C"/>
    <w:rsid w:val="00432AC3"/>
    <w:rsid w:val="00433E78"/>
    <w:rsid w:val="004378F2"/>
    <w:rsid w:val="00441C37"/>
    <w:rsid w:val="00442DC0"/>
    <w:rsid w:val="00446438"/>
    <w:rsid w:val="00446DD6"/>
    <w:rsid w:val="004506DC"/>
    <w:rsid w:val="0045159D"/>
    <w:rsid w:val="00451F01"/>
    <w:rsid w:val="00454200"/>
    <w:rsid w:val="00454EA4"/>
    <w:rsid w:val="004557B5"/>
    <w:rsid w:val="00461B20"/>
    <w:rsid w:val="00461BD7"/>
    <w:rsid w:val="00463451"/>
    <w:rsid w:val="00464089"/>
    <w:rsid w:val="00464B2F"/>
    <w:rsid w:val="00464D90"/>
    <w:rsid w:val="004658B2"/>
    <w:rsid w:val="00466444"/>
    <w:rsid w:val="00466938"/>
    <w:rsid w:val="0046760F"/>
    <w:rsid w:val="00471200"/>
    <w:rsid w:val="00472ADB"/>
    <w:rsid w:val="00476BC6"/>
    <w:rsid w:val="0047792D"/>
    <w:rsid w:val="00480614"/>
    <w:rsid w:val="00480C1F"/>
    <w:rsid w:val="00480E3D"/>
    <w:rsid w:val="00481C66"/>
    <w:rsid w:val="0048311C"/>
    <w:rsid w:val="00484E88"/>
    <w:rsid w:val="0048521D"/>
    <w:rsid w:val="004855EF"/>
    <w:rsid w:val="0048630A"/>
    <w:rsid w:val="00486883"/>
    <w:rsid w:val="004915BB"/>
    <w:rsid w:val="00493094"/>
    <w:rsid w:val="00493A68"/>
    <w:rsid w:val="004965C2"/>
    <w:rsid w:val="00496AB4"/>
    <w:rsid w:val="00496D56"/>
    <w:rsid w:val="00497C8D"/>
    <w:rsid w:val="004A058F"/>
    <w:rsid w:val="004A2CD0"/>
    <w:rsid w:val="004A426C"/>
    <w:rsid w:val="004A6626"/>
    <w:rsid w:val="004B013B"/>
    <w:rsid w:val="004B1086"/>
    <w:rsid w:val="004B1390"/>
    <w:rsid w:val="004B16DB"/>
    <w:rsid w:val="004B328A"/>
    <w:rsid w:val="004B34E2"/>
    <w:rsid w:val="004B41F4"/>
    <w:rsid w:val="004B4D65"/>
    <w:rsid w:val="004B541C"/>
    <w:rsid w:val="004B7C1C"/>
    <w:rsid w:val="004C0161"/>
    <w:rsid w:val="004C13C4"/>
    <w:rsid w:val="004C1FC1"/>
    <w:rsid w:val="004C254A"/>
    <w:rsid w:val="004C34B0"/>
    <w:rsid w:val="004C3B87"/>
    <w:rsid w:val="004C4CD7"/>
    <w:rsid w:val="004D0599"/>
    <w:rsid w:val="004D1F9C"/>
    <w:rsid w:val="004D5F6C"/>
    <w:rsid w:val="004D6144"/>
    <w:rsid w:val="004D66DB"/>
    <w:rsid w:val="004E068B"/>
    <w:rsid w:val="004E181A"/>
    <w:rsid w:val="004E40EB"/>
    <w:rsid w:val="004E74C3"/>
    <w:rsid w:val="004F3390"/>
    <w:rsid w:val="004F3670"/>
    <w:rsid w:val="004F379E"/>
    <w:rsid w:val="004F60E2"/>
    <w:rsid w:val="004F66C1"/>
    <w:rsid w:val="004F6743"/>
    <w:rsid w:val="004F6F58"/>
    <w:rsid w:val="004F7265"/>
    <w:rsid w:val="00500A34"/>
    <w:rsid w:val="005036F6"/>
    <w:rsid w:val="005037C6"/>
    <w:rsid w:val="00503CED"/>
    <w:rsid w:val="005064B1"/>
    <w:rsid w:val="005073BD"/>
    <w:rsid w:val="00511796"/>
    <w:rsid w:val="005129D6"/>
    <w:rsid w:val="00512DE2"/>
    <w:rsid w:val="005131AE"/>
    <w:rsid w:val="0051440E"/>
    <w:rsid w:val="00514FE4"/>
    <w:rsid w:val="0051525C"/>
    <w:rsid w:val="005156C7"/>
    <w:rsid w:val="0051708E"/>
    <w:rsid w:val="0052142C"/>
    <w:rsid w:val="00523158"/>
    <w:rsid w:val="00523591"/>
    <w:rsid w:val="00524E70"/>
    <w:rsid w:val="00524EDB"/>
    <w:rsid w:val="00524FDE"/>
    <w:rsid w:val="00527250"/>
    <w:rsid w:val="00527B38"/>
    <w:rsid w:val="0053052A"/>
    <w:rsid w:val="00531E58"/>
    <w:rsid w:val="00533C72"/>
    <w:rsid w:val="00534DF9"/>
    <w:rsid w:val="005370D4"/>
    <w:rsid w:val="00537CA4"/>
    <w:rsid w:val="005409D0"/>
    <w:rsid w:val="00540B26"/>
    <w:rsid w:val="00540D83"/>
    <w:rsid w:val="00541A3D"/>
    <w:rsid w:val="00542D59"/>
    <w:rsid w:val="00543426"/>
    <w:rsid w:val="00544F44"/>
    <w:rsid w:val="00546921"/>
    <w:rsid w:val="00546DEC"/>
    <w:rsid w:val="00547375"/>
    <w:rsid w:val="0054794C"/>
    <w:rsid w:val="00547E9F"/>
    <w:rsid w:val="00550A48"/>
    <w:rsid w:val="00550BC9"/>
    <w:rsid w:val="00551027"/>
    <w:rsid w:val="00551A59"/>
    <w:rsid w:val="00551D97"/>
    <w:rsid w:val="00551F6E"/>
    <w:rsid w:val="005528D2"/>
    <w:rsid w:val="00552B20"/>
    <w:rsid w:val="0056248D"/>
    <w:rsid w:val="00562710"/>
    <w:rsid w:val="00563ECF"/>
    <w:rsid w:val="00564B1A"/>
    <w:rsid w:val="00565E33"/>
    <w:rsid w:val="00570AB9"/>
    <w:rsid w:val="00577789"/>
    <w:rsid w:val="005819BD"/>
    <w:rsid w:val="00581C93"/>
    <w:rsid w:val="00586D3F"/>
    <w:rsid w:val="0059015D"/>
    <w:rsid w:val="005939AE"/>
    <w:rsid w:val="005A1A24"/>
    <w:rsid w:val="005A474D"/>
    <w:rsid w:val="005A6311"/>
    <w:rsid w:val="005A723B"/>
    <w:rsid w:val="005B08B2"/>
    <w:rsid w:val="005B1E85"/>
    <w:rsid w:val="005B26D3"/>
    <w:rsid w:val="005B272D"/>
    <w:rsid w:val="005B280C"/>
    <w:rsid w:val="005B36BE"/>
    <w:rsid w:val="005B4274"/>
    <w:rsid w:val="005B5A97"/>
    <w:rsid w:val="005B5C48"/>
    <w:rsid w:val="005B67B7"/>
    <w:rsid w:val="005B6D97"/>
    <w:rsid w:val="005B7267"/>
    <w:rsid w:val="005B73CF"/>
    <w:rsid w:val="005B7B08"/>
    <w:rsid w:val="005C01F2"/>
    <w:rsid w:val="005C03F1"/>
    <w:rsid w:val="005C243D"/>
    <w:rsid w:val="005C274C"/>
    <w:rsid w:val="005C2776"/>
    <w:rsid w:val="005C3435"/>
    <w:rsid w:val="005C6414"/>
    <w:rsid w:val="005C7B1B"/>
    <w:rsid w:val="005D056E"/>
    <w:rsid w:val="005D236D"/>
    <w:rsid w:val="005D28A2"/>
    <w:rsid w:val="005D3D13"/>
    <w:rsid w:val="005D3E21"/>
    <w:rsid w:val="005D4324"/>
    <w:rsid w:val="005D4AAF"/>
    <w:rsid w:val="005D5A22"/>
    <w:rsid w:val="005D5D10"/>
    <w:rsid w:val="005E23EB"/>
    <w:rsid w:val="005E24AB"/>
    <w:rsid w:val="005E28D2"/>
    <w:rsid w:val="005E29E7"/>
    <w:rsid w:val="005E2C89"/>
    <w:rsid w:val="005E3348"/>
    <w:rsid w:val="005E3D54"/>
    <w:rsid w:val="005E53CF"/>
    <w:rsid w:val="005E5440"/>
    <w:rsid w:val="005E5540"/>
    <w:rsid w:val="005E693B"/>
    <w:rsid w:val="005E6B24"/>
    <w:rsid w:val="005E70A5"/>
    <w:rsid w:val="005E759A"/>
    <w:rsid w:val="005F2C28"/>
    <w:rsid w:val="005F3B1A"/>
    <w:rsid w:val="005F3F2D"/>
    <w:rsid w:val="005F4C0A"/>
    <w:rsid w:val="005F5359"/>
    <w:rsid w:val="005F5629"/>
    <w:rsid w:val="005F6E61"/>
    <w:rsid w:val="005F6EE5"/>
    <w:rsid w:val="005F77C8"/>
    <w:rsid w:val="006005BB"/>
    <w:rsid w:val="00601184"/>
    <w:rsid w:val="00603CE0"/>
    <w:rsid w:val="00604520"/>
    <w:rsid w:val="006103F7"/>
    <w:rsid w:val="00611FC7"/>
    <w:rsid w:val="00613666"/>
    <w:rsid w:val="00613C9B"/>
    <w:rsid w:val="00614A78"/>
    <w:rsid w:val="00614F01"/>
    <w:rsid w:val="00614FF3"/>
    <w:rsid w:val="0062021B"/>
    <w:rsid w:val="006212F3"/>
    <w:rsid w:val="00622453"/>
    <w:rsid w:val="00627815"/>
    <w:rsid w:val="0063526F"/>
    <w:rsid w:val="00635AC4"/>
    <w:rsid w:val="00636BEA"/>
    <w:rsid w:val="00640ED7"/>
    <w:rsid w:val="006418B3"/>
    <w:rsid w:val="00642AC8"/>
    <w:rsid w:val="0064448A"/>
    <w:rsid w:val="006445C5"/>
    <w:rsid w:val="0064628E"/>
    <w:rsid w:val="00646BDD"/>
    <w:rsid w:val="00651E40"/>
    <w:rsid w:val="006522F6"/>
    <w:rsid w:val="00653176"/>
    <w:rsid w:val="00655873"/>
    <w:rsid w:val="00656A6C"/>
    <w:rsid w:val="006578F1"/>
    <w:rsid w:val="00660E74"/>
    <w:rsid w:val="00662C80"/>
    <w:rsid w:val="006671C8"/>
    <w:rsid w:val="006702BC"/>
    <w:rsid w:val="00670CCF"/>
    <w:rsid w:val="006724DA"/>
    <w:rsid w:val="006730A2"/>
    <w:rsid w:val="006731A7"/>
    <w:rsid w:val="006743C3"/>
    <w:rsid w:val="00676173"/>
    <w:rsid w:val="00676619"/>
    <w:rsid w:val="00677BE4"/>
    <w:rsid w:val="00680CAA"/>
    <w:rsid w:val="00681010"/>
    <w:rsid w:val="0068258C"/>
    <w:rsid w:val="00685EDB"/>
    <w:rsid w:val="00685FA7"/>
    <w:rsid w:val="00686083"/>
    <w:rsid w:val="00686E47"/>
    <w:rsid w:val="0068705D"/>
    <w:rsid w:val="00687268"/>
    <w:rsid w:val="006874EE"/>
    <w:rsid w:val="00687E63"/>
    <w:rsid w:val="00691749"/>
    <w:rsid w:val="00691EB3"/>
    <w:rsid w:val="00693046"/>
    <w:rsid w:val="00693694"/>
    <w:rsid w:val="00694BC6"/>
    <w:rsid w:val="00695848"/>
    <w:rsid w:val="00697842"/>
    <w:rsid w:val="006A343A"/>
    <w:rsid w:val="006A413C"/>
    <w:rsid w:val="006A419E"/>
    <w:rsid w:val="006A70BD"/>
    <w:rsid w:val="006A7A77"/>
    <w:rsid w:val="006B2ED9"/>
    <w:rsid w:val="006B2FBA"/>
    <w:rsid w:val="006B3C54"/>
    <w:rsid w:val="006B5AEA"/>
    <w:rsid w:val="006B7BCD"/>
    <w:rsid w:val="006C3808"/>
    <w:rsid w:val="006C6B03"/>
    <w:rsid w:val="006C7F61"/>
    <w:rsid w:val="006D0367"/>
    <w:rsid w:val="006D0D8A"/>
    <w:rsid w:val="006D2B25"/>
    <w:rsid w:val="006D3F0C"/>
    <w:rsid w:val="006D4FAF"/>
    <w:rsid w:val="006D5336"/>
    <w:rsid w:val="006E1E4E"/>
    <w:rsid w:val="006E3331"/>
    <w:rsid w:val="006E4171"/>
    <w:rsid w:val="006E4B6B"/>
    <w:rsid w:val="006E628C"/>
    <w:rsid w:val="006E6848"/>
    <w:rsid w:val="006E7D2C"/>
    <w:rsid w:val="006E7E81"/>
    <w:rsid w:val="006F0526"/>
    <w:rsid w:val="006F2E68"/>
    <w:rsid w:val="006F32CF"/>
    <w:rsid w:val="006F64B7"/>
    <w:rsid w:val="006F7FA8"/>
    <w:rsid w:val="007015FF"/>
    <w:rsid w:val="00701B43"/>
    <w:rsid w:val="00703455"/>
    <w:rsid w:val="00712EE5"/>
    <w:rsid w:val="00715AAF"/>
    <w:rsid w:val="00717AA1"/>
    <w:rsid w:val="00717F50"/>
    <w:rsid w:val="00721F7C"/>
    <w:rsid w:val="007236CF"/>
    <w:rsid w:val="007251F1"/>
    <w:rsid w:val="00725498"/>
    <w:rsid w:val="0072588A"/>
    <w:rsid w:val="00730157"/>
    <w:rsid w:val="00730AD6"/>
    <w:rsid w:val="00730C01"/>
    <w:rsid w:val="00731CDB"/>
    <w:rsid w:val="0073217F"/>
    <w:rsid w:val="00732221"/>
    <w:rsid w:val="00733455"/>
    <w:rsid w:val="00733B06"/>
    <w:rsid w:val="00734409"/>
    <w:rsid w:val="0073455A"/>
    <w:rsid w:val="00734B22"/>
    <w:rsid w:val="00735690"/>
    <w:rsid w:val="00736B7E"/>
    <w:rsid w:val="00740073"/>
    <w:rsid w:val="00741AB0"/>
    <w:rsid w:val="00741F73"/>
    <w:rsid w:val="00742985"/>
    <w:rsid w:val="00744B17"/>
    <w:rsid w:val="00744CFC"/>
    <w:rsid w:val="007463FE"/>
    <w:rsid w:val="00747CF6"/>
    <w:rsid w:val="00750AB0"/>
    <w:rsid w:val="00751ED9"/>
    <w:rsid w:val="007525D6"/>
    <w:rsid w:val="0075582F"/>
    <w:rsid w:val="00756BB4"/>
    <w:rsid w:val="0076011B"/>
    <w:rsid w:val="00761683"/>
    <w:rsid w:val="00762420"/>
    <w:rsid w:val="00765D40"/>
    <w:rsid w:val="00765D79"/>
    <w:rsid w:val="007664C8"/>
    <w:rsid w:val="00770A9D"/>
    <w:rsid w:val="00771DB1"/>
    <w:rsid w:val="00775E17"/>
    <w:rsid w:val="00776295"/>
    <w:rsid w:val="00782F7A"/>
    <w:rsid w:val="007836E9"/>
    <w:rsid w:val="00783D41"/>
    <w:rsid w:val="0078435F"/>
    <w:rsid w:val="00784922"/>
    <w:rsid w:val="0078555A"/>
    <w:rsid w:val="0078568F"/>
    <w:rsid w:val="00787FE6"/>
    <w:rsid w:val="00790D0D"/>
    <w:rsid w:val="00791265"/>
    <w:rsid w:val="00794E8A"/>
    <w:rsid w:val="00795C40"/>
    <w:rsid w:val="00796548"/>
    <w:rsid w:val="00797720"/>
    <w:rsid w:val="007A18CD"/>
    <w:rsid w:val="007A2F25"/>
    <w:rsid w:val="007A303B"/>
    <w:rsid w:val="007A573B"/>
    <w:rsid w:val="007A715D"/>
    <w:rsid w:val="007A75E2"/>
    <w:rsid w:val="007B1F64"/>
    <w:rsid w:val="007B478E"/>
    <w:rsid w:val="007B4BDD"/>
    <w:rsid w:val="007B6D1A"/>
    <w:rsid w:val="007B7789"/>
    <w:rsid w:val="007C1C56"/>
    <w:rsid w:val="007C2EA8"/>
    <w:rsid w:val="007C3436"/>
    <w:rsid w:val="007C388E"/>
    <w:rsid w:val="007D0A74"/>
    <w:rsid w:val="007D1DB4"/>
    <w:rsid w:val="007D25C8"/>
    <w:rsid w:val="007D2AFC"/>
    <w:rsid w:val="007D4C13"/>
    <w:rsid w:val="007D5D2F"/>
    <w:rsid w:val="007D5E67"/>
    <w:rsid w:val="007D5EB0"/>
    <w:rsid w:val="007E2983"/>
    <w:rsid w:val="007E32A2"/>
    <w:rsid w:val="007E6430"/>
    <w:rsid w:val="007E66FB"/>
    <w:rsid w:val="007E712E"/>
    <w:rsid w:val="007F0A8F"/>
    <w:rsid w:val="007F0AE2"/>
    <w:rsid w:val="007F4632"/>
    <w:rsid w:val="007F5925"/>
    <w:rsid w:val="0080146A"/>
    <w:rsid w:val="00803B71"/>
    <w:rsid w:val="00805163"/>
    <w:rsid w:val="00807E85"/>
    <w:rsid w:val="00810E90"/>
    <w:rsid w:val="0081248C"/>
    <w:rsid w:val="008127C1"/>
    <w:rsid w:val="00815C80"/>
    <w:rsid w:val="0081618D"/>
    <w:rsid w:val="00816211"/>
    <w:rsid w:val="00816424"/>
    <w:rsid w:val="00816579"/>
    <w:rsid w:val="0081695D"/>
    <w:rsid w:val="00816B1E"/>
    <w:rsid w:val="00817D08"/>
    <w:rsid w:val="0082035B"/>
    <w:rsid w:val="00820360"/>
    <w:rsid w:val="00821584"/>
    <w:rsid w:val="008229A2"/>
    <w:rsid w:val="008230BC"/>
    <w:rsid w:val="00824D05"/>
    <w:rsid w:val="008266E5"/>
    <w:rsid w:val="00827563"/>
    <w:rsid w:val="00830851"/>
    <w:rsid w:val="008310DC"/>
    <w:rsid w:val="00833128"/>
    <w:rsid w:val="00834BF8"/>
    <w:rsid w:val="00835BE9"/>
    <w:rsid w:val="008371CA"/>
    <w:rsid w:val="00837373"/>
    <w:rsid w:val="0084033F"/>
    <w:rsid w:val="00840A6F"/>
    <w:rsid w:val="00841331"/>
    <w:rsid w:val="0084147C"/>
    <w:rsid w:val="0084269B"/>
    <w:rsid w:val="008439C9"/>
    <w:rsid w:val="00843C3D"/>
    <w:rsid w:val="0084444B"/>
    <w:rsid w:val="00844546"/>
    <w:rsid w:val="00844662"/>
    <w:rsid w:val="00844B1A"/>
    <w:rsid w:val="00845467"/>
    <w:rsid w:val="00845D19"/>
    <w:rsid w:val="008462B2"/>
    <w:rsid w:val="00850A2B"/>
    <w:rsid w:val="0085104B"/>
    <w:rsid w:val="008529B5"/>
    <w:rsid w:val="00855E71"/>
    <w:rsid w:val="0085795D"/>
    <w:rsid w:val="008613E6"/>
    <w:rsid w:val="008622B3"/>
    <w:rsid w:val="008639BD"/>
    <w:rsid w:val="00865E24"/>
    <w:rsid w:val="0086624C"/>
    <w:rsid w:val="008703BA"/>
    <w:rsid w:val="00880D96"/>
    <w:rsid w:val="008813A1"/>
    <w:rsid w:val="00881AD4"/>
    <w:rsid w:val="00881FAC"/>
    <w:rsid w:val="00882B86"/>
    <w:rsid w:val="0088783E"/>
    <w:rsid w:val="00887A14"/>
    <w:rsid w:val="0089281C"/>
    <w:rsid w:val="008A0211"/>
    <w:rsid w:val="008A106A"/>
    <w:rsid w:val="008A33B9"/>
    <w:rsid w:val="008B169D"/>
    <w:rsid w:val="008B2B38"/>
    <w:rsid w:val="008B34FC"/>
    <w:rsid w:val="008B3A59"/>
    <w:rsid w:val="008B3D63"/>
    <w:rsid w:val="008B6D05"/>
    <w:rsid w:val="008B780F"/>
    <w:rsid w:val="008C0AEB"/>
    <w:rsid w:val="008C0C70"/>
    <w:rsid w:val="008C2900"/>
    <w:rsid w:val="008C4537"/>
    <w:rsid w:val="008C53D8"/>
    <w:rsid w:val="008C5DAB"/>
    <w:rsid w:val="008C62E5"/>
    <w:rsid w:val="008C67B3"/>
    <w:rsid w:val="008C6A97"/>
    <w:rsid w:val="008D0932"/>
    <w:rsid w:val="008D1979"/>
    <w:rsid w:val="008D21DD"/>
    <w:rsid w:val="008D2500"/>
    <w:rsid w:val="008D285D"/>
    <w:rsid w:val="008D4553"/>
    <w:rsid w:val="008D47B3"/>
    <w:rsid w:val="008D6B1D"/>
    <w:rsid w:val="008D72AF"/>
    <w:rsid w:val="008E044B"/>
    <w:rsid w:val="008E0FB2"/>
    <w:rsid w:val="008E2F49"/>
    <w:rsid w:val="008E4D6B"/>
    <w:rsid w:val="008E61ED"/>
    <w:rsid w:val="008E6470"/>
    <w:rsid w:val="008E6538"/>
    <w:rsid w:val="008E7EA1"/>
    <w:rsid w:val="008F03DC"/>
    <w:rsid w:val="008F0667"/>
    <w:rsid w:val="008F2AAA"/>
    <w:rsid w:val="008F375E"/>
    <w:rsid w:val="008F4369"/>
    <w:rsid w:val="008F5AE1"/>
    <w:rsid w:val="008F5F81"/>
    <w:rsid w:val="009005C8"/>
    <w:rsid w:val="00901465"/>
    <w:rsid w:val="00901472"/>
    <w:rsid w:val="009015E7"/>
    <w:rsid w:val="00903124"/>
    <w:rsid w:val="0090597F"/>
    <w:rsid w:val="009061D1"/>
    <w:rsid w:val="0091135D"/>
    <w:rsid w:val="00913D6A"/>
    <w:rsid w:val="00914B8F"/>
    <w:rsid w:val="00917B96"/>
    <w:rsid w:val="00920B9A"/>
    <w:rsid w:val="00930215"/>
    <w:rsid w:val="00931E52"/>
    <w:rsid w:val="00932265"/>
    <w:rsid w:val="0093278F"/>
    <w:rsid w:val="009327C3"/>
    <w:rsid w:val="00932B27"/>
    <w:rsid w:val="009331E4"/>
    <w:rsid w:val="00934655"/>
    <w:rsid w:val="00934D4F"/>
    <w:rsid w:val="00937286"/>
    <w:rsid w:val="00937541"/>
    <w:rsid w:val="00937FF2"/>
    <w:rsid w:val="00941738"/>
    <w:rsid w:val="00942185"/>
    <w:rsid w:val="0094276B"/>
    <w:rsid w:val="009506C0"/>
    <w:rsid w:val="0095274A"/>
    <w:rsid w:val="00955D7D"/>
    <w:rsid w:val="00960562"/>
    <w:rsid w:val="00960609"/>
    <w:rsid w:val="00962665"/>
    <w:rsid w:val="00962C97"/>
    <w:rsid w:val="00963392"/>
    <w:rsid w:val="00964C10"/>
    <w:rsid w:val="0096621E"/>
    <w:rsid w:val="009665B9"/>
    <w:rsid w:val="009669A1"/>
    <w:rsid w:val="00966ADC"/>
    <w:rsid w:val="00967FDC"/>
    <w:rsid w:val="00970483"/>
    <w:rsid w:val="00970A22"/>
    <w:rsid w:val="00972F80"/>
    <w:rsid w:val="00973584"/>
    <w:rsid w:val="009737DD"/>
    <w:rsid w:val="00976238"/>
    <w:rsid w:val="009765E7"/>
    <w:rsid w:val="00976C8C"/>
    <w:rsid w:val="00977EA3"/>
    <w:rsid w:val="00977F2A"/>
    <w:rsid w:val="009805FD"/>
    <w:rsid w:val="00983102"/>
    <w:rsid w:val="00985FE5"/>
    <w:rsid w:val="00986158"/>
    <w:rsid w:val="00986981"/>
    <w:rsid w:val="009925C0"/>
    <w:rsid w:val="009938ED"/>
    <w:rsid w:val="00995285"/>
    <w:rsid w:val="0099536A"/>
    <w:rsid w:val="009965EB"/>
    <w:rsid w:val="009A0A6E"/>
    <w:rsid w:val="009A1D34"/>
    <w:rsid w:val="009A3246"/>
    <w:rsid w:val="009A37EA"/>
    <w:rsid w:val="009A4B17"/>
    <w:rsid w:val="009A55E0"/>
    <w:rsid w:val="009A5C51"/>
    <w:rsid w:val="009A7736"/>
    <w:rsid w:val="009A7F96"/>
    <w:rsid w:val="009B4E33"/>
    <w:rsid w:val="009B5733"/>
    <w:rsid w:val="009B65ED"/>
    <w:rsid w:val="009C3A18"/>
    <w:rsid w:val="009C487D"/>
    <w:rsid w:val="009C4D0B"/>
    <w:rsid w:val="009C5239"/>
    <w:rsid w:val="009C68BA"/>
    <w:rsid w:val="009C6B76"/>
    <w:rsid w:val="009C7DC2"/>
    <w:rsid w:val="009D04CE"/>
    <w:rsid w:val="009D0CDD"/>
    <w:rsid w:val="009D1552"/>
    <w:rsid w:val="009D183D"/>
    <w:rsid w:val="009D18BD"/>
    <w:rsid w:val="009D1FCF"/>
    <w:rsid w:val="009D369A"/>
    <w:rsid w:val="009D4A4C"/>
    <w:rsid w:val="009D4CC8"/>
    <w:rsid w:val="009D5F9E"/>
    <w:rsid w:val="009D6E38"/>
    <w:rsid w:val="009D6FFD"/>
    <w:rsid w:val="009E04DA"/>
    <w:rsid w:val="009E291A"/>
    <w:rsid w:val="009E2CAE"/>
    <w:rsid w:val="009E3552"/>
    <w:rsid w:val="009E44B4"/>
    <w:rsid w:val="009E49B4"/>
    <w:rsid w:val="009E4A7F"/>
    <w:rsid w:val="009E79C5"/>
    <w:rsid w:val="009F027A"/>
    <w:rsid w:val="009F16FD"/>
    <w:rsid w:val="009F40C0"/>
    <w:rsid w:val="009F51CF"/>
    <w:rsid w:val="009F6386"/>
    <w:rsid w:val="009F7FC5"/>
    <w:rsid w:val="00A003CE"/>
    <w:rsid w:val="00A0252D"/>
    <w:rsid w:val="00A0347F"/>
    <w:rsid w:val="00A0361A"/>
    <w:rsid w:val="00A05975"/>
    <w:rsid w:val="00A06AA8"/>
    <w:rsid w:val="00A10364"/>
    <w:rsid w:val="00A103D5"/>
    <w:rsid w:val="00A10570"/>
    <w:rsid w:val="00A11B64"/>
    <w:rsid w:val="00A130E0"/>
    <w:rsid w:val="00A14A83"/>
    <w:rsid w:val="00A15848"/>
    <w:rsid w:val="00A16F6C"/>
    <w:rsid w:val="00A20BA8"/>
    <w:rsid w:val="00A21003"/>
    <w:rsid w:val="00A21AFB"/>
    <w:rsid w:val="00A22A1B"/>
    <w:rsid w:val="00A22C9B"/>
    <w:rsid w:val="00A22DAE"/>
    <w:rsid w:val="00A2311B"/>
    <w:rsid w:val="00A244CE"/>
    <w:rsid w:val="00A269A7"/>
    <w:rsid w:val="00A30B13"/>
    <w:rsid w:val="00A30F8C"/>
    <w:rsid w:val="00A31628"/>
    <w:rsid w:val="00A318CD"/>
    <w:rsid w:val="00A341AE"/>
    <w:rsid w:val="00A37508"/>
    <w:rsid w:val="00A37904"/>
    <w:rsid w:val="00A42F56"/>
    <w:rsid w:val="00A42FA3"/>
    <w:rsid w:val="00A4458B"/>
    <w:rsid w:val="00A45197"/>
    <w:rsid w:val="00A456BE"/>
    <w:rsid w:val="00A46E16"/>
    <w:rsid w:val="00A50330"/>
    <w:rsid w:val="00A504A5"/>
    <w:rsid w:val="00A52340"/>
    <w:rsid w:val="00A54AD7"/>
    <w:rsid w:val="00A54FB9"/>
    <w:rsid w:val="00A56031"/>
    <w:rsid w:val="00A566FA"/>
    <w:rsid w:val="00A614D0"/>
    <w:rsid w:val="00A624D3"/>
    <w:rsid w:val="00A64074"/>
    <w:rsid w:val="00A6498F"/>
    <w:rsid w:val="00A65B85"/>
    <w:rsid w:val="00A65F69"/>
    <w:rsid w:val="00A7249F"/>
    <w:rsid w:val="00A7278E"/>
    <w:rsid w:val="00A7343F"/>
    <w:rsid w:val="00A739DB"/>
    <w:rsid w:val="00A73DFA"/>
    <w:rsid w:val="00A749A6"/>
    <w:rsid w:val="00A76D95"/>
    <w:rsid w:val="00A80FA4"/>
    <w:rsid w:val="00A81415"/>
    <w:rsid w:val="00A81736"/>
    <w:rsid w:val="00A83280"/>
    <w:rsid w:val="00A83AFC"/>
    <w:rsid w:val="00A85035"/>
    <w:rsid w:val="00A85434"/>
    <w:rsid w:val="00A8543C"/>
    <w:rsid w:val="00A85B99"/>
    <w:rsid w:val="00A8610E"/>
    <w:rsid w:val="00A87792"/>
    <w:rsid w:val="00A9085F"/>
    <w:rsid w:val="00A91A93"/>
    <w:rsid w:val="00A91D23"/>
    <w:rsid w:val="00A9439A"/>
    <w:rsid w:val="00A94F90"/>
    <w:rsid w:val="00A96425"/>
    <w:rsid w:val="00AA1EA7"/>
    <w:rsid w:val="00AA341A"/>
    <w:rsid w:val="00AA40F5"/>
    <w:rsid w:val="00AA45BC"/>
    <w:rsid w:val="00AA470E"/>
    <w:rsid w:val="00AA47CF"/>
    <w:rsid w:val="00AA5939"/>
    <w:rsid w:val="00AA5E73"/>
    <w:rsid w:val="00AA773C"/>
    <w:rsid w:val="00AB1684"/>
    <w:rsid w:val="00AB2563"/>
    <w:rsid w:val="00AB25BE"/>
    <w:rsid w:val="00AB2EE9"/>
    <w:rsid w:val="00AB3050"/>
    <w:rsid w:val="00AB3BF1"/>
    <w:rsid w:val="00AB3C25"/>
    <w:rsid w:val="00AB42B5"/>
    <w:rsid w:val="00AB63C0"/>
    <w:rsid w:val="00AB6487"/>
    <w:rsid w:val="00AC1BE0"/>
    <w:rsid w:val="00AC1CD2"/>
    <w:rsid w:val="00AC2C3E"/>
    <w:rsid w:val="00AC3938"/>
    <w:rsid w:val="00AD014F"/>
    <w:rsid w:val="00AD32F2"/>
    <w:rsid w:val="00AD511D"/>
    <w:rsid w:val="00AD60FA"/>
    <w:rsid w:val="00AD625D"/>
    <w:rsid w:val="00AD6701"/>
    <w:rsid w:val="00AD7769"/>
    <w:rsid w:val="00AD7CFF"/>
    <w:rsid w:val="00AD7FF2"/>
    <w:rsid w:val="00AE26F5"/>
    <w:rsid w:val="00AE53C3"/>
    <w:rsid w:val="00AE6820"/>
    <w:rsid w:val="00AF2258"/>
    <w:rsid w:val="00AF4B85"/>
    <w:rsid w:val="00AF69D6"/>
    <w:rsid w:val="00AF7199"/>
    <w:rsid w:val="00B001F7"/>
    <w:rsid w:val="00B00BC1"/>
    <w:rsid w:val="00B01167"/>
    <w:rsid w:val="00B06D38"/>
    <w:rsid w:val="00B06F13"/>
    <w:rsid w:val="00B07111"/>
    <w:rsid w:val="00B077A2"/>
    <w:rsid w:val="00B10168"/>
    <w:rsid w:val="00B119DE"/>
    <w:rsid w:val="00B123FC"/>
    <w:rsid w:val="00B124F5"/>
    <w:rsid w:val="00B12D0B"/>
    <w:rsid w:val="00B12D66"/>
    <w:rsid w:val="00B13EE8"/>
    <w:rsid w:val="00B16232"/>
    <w:rsid w:val="00B20DD2"/>
    <w:rsid w:val="00B22579"/>
    <w:rsid w:val="00B23722"/>
    <w:rsid w:val="00B2772D"/>
    <w:rsid w:val="00B312E8"/>
    <w:rsid w:val="00B31F26"/>
    <w:rsid w:val="00B3294A"/>
    <w:rsid w:val="00B33416"/>
    <w:rsid w:val="00B35758"/>
    <w:rsid w:val="00B3577A"/>
    <w:rsid w:val="00B361DC"/>
    <w:rsid w:val="00B36AEA"/>
    <w:rsid w:val="00B45715"/>
    <w:rsid w:val="00B470CC"/>
    <w:rsid w:val="00B50023"/>
    <w:rsid w:val="00B53DDF"/>
    <w:rsid w:val="00B540C5"/>
    <w:rsid w:val="00B5430B"/>
    <w:rsid w:val="00B551F4"/>
    <w:rsid w:val="00B55C2F"/>
    <w:rsid w:val="00B576CD"/>
    <w:rsid w:val="00B62599"/>
    <w:rsid w:val="00B633FD"/>
    <w:rsid w:val="00B63E46"/>
    <w:rsid w:val="00B63FC8"/>
    <w:rsid w:val="00B65E6C"/>
    <w:rsid w:val="00B66F7F"/>
    <w:rsid w:val="00B66FC5"/>
    <w:rsid w:val="00B6792C"/>
    <w:rsid w:val="00B6795C"/>
    <w:rsid w:val="00B67A8C"/>
    <w:rsid w:val="00B7017E"/>
    <w:rsid w:val="00B7023A"/>
    <w:rsid w:val="00B7232A"/>
    <w:rsid w:val="00B74093"/>
    <w:rsid w:val="00B74786"/>
    <w:rsid w:val="00B75F9B"/>
    <w:rsid w:val="00B800A8"/>
    <w:rsid w:val="00B82253"/>
    <w:rsid w:val="00B840D5"/>
    <w:rsid w:val="00B845A0"/>
    <w:rsid w:val="00B857C7"/>
    <w:rsid w:val="00B86ED2"/>
    <w:rsid w:val="00B872BA"/>
    <w:rsid w:val="00B92A5F"/>
    <w:rsid w:val="00B93659"/>
    <w:rsid w:val="00B9654A"/>
    <w:rsid w:val="00B96BB6"/>
    <w:rsid w:val="00BA0DFB"/>
    <w:rsid w:val="00BA146E"/>
    <w:rsid w:val="00BA3129"/>
    <w:rsid w:val="00BA382B"/>
    <w:rsid w:val="00BA3EA2"/>
    <w:rsid w:val="00BA4A34"/>
    <w:rsid w:val="00BA4BEB"/>
    <w:rsid w:val="00BA4C89"/>
    <w:rsid w:val="00BA4D98"/>
    <w:rsid w:val="00BA6DB8"/>
    <w:rsid w:val="00BB0656"/>
    <w:rsid w:val="00BB2626"/>
    <w:rsid w:val="00BB27FC"/>
    <w:rsid w:val="00BB4989"/>
    <w:rsid w:val="00BB4C61"/>
    <w:rsid w:val="00BB510E"/>
    <w:rsid w:val="00BB60BF"/>
    <w:rsid w:val="00BB65CA"/>
    <w:rsid w:val="00BB6BCA"/>
    <w:rsid w:val="00BB74A9"/>
    <w:rsid w:val="00BB7654"/>
    <w:rsid w:val="00BB773F"/>
    <w:rsid w:val="00BC0F7B"/>
    <w:rsid w:val="00BC1758"/>
    <w:rsid w:val="00BC2147"/>
    <w:rsid w:val="00BC3087"/>
    <w:rsid w:val="00BC3729"/>
    <w:rsid w:val="00BC395F"/>
    <w:rsid w:val="00BC58D1"/>
    <w:rsid w:val="00BC78A2"/>
    <w:rsid w:val="00BD11F2"/>
    <w:rsid w:val="00BD164F"/>
    <w:rsid w:val="00BD17A4"/>
    <w:rsid w:val="00BD24F3"/>
    <w:rsid w:val="00BD2985"/>
    <w:rsid w:val="00BD2ABD"/>
    <w:rsid w:val="00BD2D98"/>
    <w:rsid w:val="00BD3364"/>
    <w:rsid w:val="00BD4143"/>
    <w:rsid w:val="00BD4482"/>
    <w:rsid w:val="00BD47D1"/>
    <w:rsid w:val="00BD561F"/>
    <w:rsid w:val="00BE024E"/>
    <w:rsid w:val="00BE079C"/>
    <w:rsid w:val="00BE1B09"/>
    <w:rsid w:val="00BE2FED"/>
    <w:rsid w:val="00BE4CFC"/>
    <w:rsid w:val="00BE52A9"/>
    <w:rsid w:val="00BF1956"/>
    <w:rsid w:val="00BF3D0C"/>
    <w:rsid w:val="00BF3DDA"/>
    <w:rsid w:val="00BF52DF"/>
    <w:rsid w:val="00BF5CBD"/>
    <w:rsid w:val="00BF72F3"/>
    <w:rsid w:val="00C00852"/>
    <w:rsid w:val="00C02167"/>
    <w:rsid w:val="00C02CF5"/>
    <w:rsid w:val="00C03D45"/>
    <w:rsid w:val="00C05017"/>
    <w:rsid w:val="00C05321"/>
    <w:rsid w:val="00C065CA"/>
    <w:rsid w:val="00C075CD"/>
    <w:rsid w:val="00C10F48"/>
    <w:rsid w:val="00C119A7"/>
    <w:rsid w:val="00C13427"/>
    <w:rsid w:val="00C13845"/>
    <w:rsid w:val="00C13E11"/>
    <w:rsid w:val="00C142D8"/>
    <w:rsid w:val="00C152E9"/>
    <w:rsid w:val="00C15DEF"/>
    <w:rsid w:val="00C1732E"/>
    <w:rsid w:val="00C17626"/>
    <w:rsid w:val="00C17BDC"/>
    <w:rsid w:val="00C17D7D"/>
    <w:rsid w:val="00C20993"/>
    <w:rsid w:val="00C217D8"/>
    <w:rsid w:val="00C3040E"/>
    <w:rsid w:val="00C31081"/>
    <w:rsid w:val="00C32A65"/>
    <w:rsid w:val="00C32ED1"/>
    <w:rsid w:val="00C33181"/>
    <w:rsid w:val="00C34454"/>
    <w:rsid w:val="00C358B7"/>
    <w:rsid w:val="00C35B57"/>
    <w:rsid w:val="00C35D43"/>
    <w:rsid w:val="00C3629D"/>
    <w:rsid w:val="00C366A1"/>
    <w:rsid w:val="00C37E53"/>
    <w:rsid w:val="00C40434"/>
    <w:rsid w:val="00C431B8"/>
    <w:rsid w:val="00C4344B"/>
    <w:rsid w:val="00C43E43"/>
    <w:rsid w:val="00C43F60"/>
    <w:rsid w:val="00C45724"/>
    <w:rsid w:val="00C50BD4"/>
    <w:rsid w:val="00C5105C"/>
    <w:rsid w:val="00C511BF"/>
    <w:rsid w:val="00C51243"/>
    <w:rsid w:val="00C52925"/>
    <w:rsid w:val="00C53EFF"/>
    <w:rsid w:val="00C5678E"/>
    <w:rsid w:val="00C56FD5"/>
    <w:rsid w:val="00C575A3"/>
    <w:rsid w:val="00C60277"/>
    <w:rsid w:val="00C602A8"/>
    <w:rsid w:val="00C61A2C"/>
    <w:rsid w:val="00C635DB"/>
    <w:rsid w:val="00C638BE"/>
    <w:rsid w:val="00C639EC"/>
    <w:rsid w:val="00C64858"/>
    <w:rsid w:val="00C6514E"/>
    <w:rsid w:val="00C6628D"/>
    <w:rsid w:val="00C71A56"/>
    <w:rsid w:val="00C71D4A"/>
    <w:rsid w:val="00C72293"/>
    <w:rsid w:val="00C72CDC"/>
    <w:rsid w:val="00C72ED8"/>
    <w:rsid w:val="00C735DC"/>
    <w:rsid w:val="00C74877"/>
    <w:rsid w:val="00C7549F"/>
    <w:rsid w:val="00C772F5"/>
    <w:rsid w:val="00C77336"/>
    <w:rsid w:val="00C80D5D"/>
    <w:rsid w:val="00C8247E"/>
    <w:rsid w:val="00C82C21"/>
    <w:rsid w:val="00C85BFA"/>
    <w:rsid w:val="00C87D14"/>
    <w:rsid w:val="00C903AB"/>
    <w:rsid w:val="00C91B8F"/>
    <w:rsid w:val="00C93931"/>
    <w:rsid w:val="00C95B2D"/>
    <w:rsid w:val="00C96F08"/>
    <w:rsid w:val="00CA165C"/>
    <w:rsid w:val="00CA2231"/>
    <w:rsid w:val="00CA4500"/>
    <w:rsid w:val="00CA5DAA"/>
    <w:rsid w:val="00CA6338"/>
    <w:rsid w:val="00CA696F"/>
    <w:rsid w:val="00CB0FF3"/>
    <w:rsid w:val="00CB1921"/>
    <w:rsid w:val="00CB295E"/>
    <w:rsid w:val="00CB3FF5"/>
    <w:rsid w:val="00CB4684"/>
    <w:rsid w:val="00CB49C1"/>
    <w:rsid w:val="00CB5635"/>
    <w:rsid w:val="00CB7D9F"/>
    <w:rsid w:val="00CC0121"/>
    <w:rsid w:val="00CC08A8"/>
    <w:rsid w:val="00CC0BB2"/>
    <w:rsid w:val="00CC1676"/>
    <w:rsid w:val="00CC2B70"/>
    <w:rsid w:val="00CC2F67"/>
    <w:rsid w:val="00CC4E3F"/>
    <w:rsid w:val="00CC5066"/>
    <w:rsid w:val="00CC6603"/>
    <w:rsid w:val="00CD0270"/>
    <w:rsid w:val="00CD2571"/>
    <w:rsid w:val="00CD26CF"/>
    <w:rsid w:val="00CD4635"/>
    <w:rsid w:val="00CD5F7E"/>
    <w:rsid w:val="00CD6799"/>
    <w:rsid w:val="00CE2945"/>
    <w:rsid w:val="00CE29A9"/>
    <w:rsid w:val="00CE35B6"/>
    <w:rsid w:val="00CE60BD"/>
    <w:rsid w:val="00CE6DD3"/>
    <w:rsid w:val="00CE71F7"/>
    <w:rsid w:val="00CE79D7"/>
    <w:rsid w:val="00CE7A44"/>
    <w:rsid w:val="00CF118B"/>
    <w:rsid w:val="00CF1FAD"/>
    <w:rsid w:val="00CF2F1D"/>
    <w:rsid w:val="00CF308B"/>
    <w:rsid w:val="00CF30F2"/>
    <w:rsid w:val="00CF372C"/>
    <w:rsid w:val="00CF7422"/>
    <w:rsid w:val="00D00B6E"/>
    <w:rsid w:val="00D053B9"/>
    <w:rsid w:val="00D102A4"/>
    <w:rsid w:val="00D10D65"/>
    <w:rsid w:val="00D11A48"/>
    <w:rsid w:val="00D14D31"/>
    <w:rsid w:val="00D16074"/>
    <w:rsid w:val="00D164B1"/>
    <w:rsid w:val="00D20C40"/>
    <w:rsid w:val="00D21496"/>
    <w:rsid w:val="00D21744"/>
    <w:rsid w:val="00D2332E"/>
    <w:rsid w:val="00D23FBA"/>
    <w:rsid w:val="00D24B77"/>
    <w:rsid w:val="00D274E8"/>
    <w:rsid w:val="00D27589"/>
    <w:rsid w:val="00D32691"/>
    <w:rsid w:val="00D3357E"/>
    <w:rsid w:val="00D33F9D"/>
    <w:rsid w:val="00D35FE6"/>
    <w:rsid w:val="00D36E91"/>
    <w:rsid w:val="00D41359"/>
    <w:rsid w:val="00D4143E"/>
    <w:rsid w:val="00D41AEF"/>
    <w:rsid w:val="00D42D6E"/>
    <w:rsid w:val="00D43453"/>
    <w:rsid w:val="00D44AD1"/>
    <w:rsid w:val="00D45AD4"/>
    <w:rsid w:val="00D45E09"/>
    <w:rsid w:val="00D5083B"/>
    <w:rsid w:val="00D50DBC"/>
    <w:rsid w:val="00D52081"/>
    <w:rsid w:val="00D538E5"/>
    <w:rsid w:val="00D55031"/>
    <w:rsid w:val="00D60C8D"/>
    <w:rsid w:val="00D6320F"/>
    <w:rsid w:val="00D63D26"/>
    <w:rsid w:val="00D640B8"/>
    <w:rsid w:val="00D64DE8"/>
    <w:rsid w:val="00D66FE9"/>
    <w:rsid w:val="00D676EE"/>
    <w:rsid w:val="00D7538E"/>
    <w:rsid w:val="00D7701E"/>
    <w:rsid w:val="00D77B76"/>
    <w:rsid w:val="00D80876"/>
    <w:rsid w:val="00D810F9"/>
    <w:rsid w:val="00D81B20"/>
    <w:rsid w:val="00D81D56"/>
    <w:rsid w:val="00D8317B"/>
    <w:rsid w:val="00D83F6B"/>
    <w:rsid w:val="00D845BE"/>
    <w:rsid w:val="00D86E23"/>
    <w:rsid w:val="00D8739C"/>
    <w:rsid w:val="00D87D2E"/>
    <w:rsid w:val="00D87F4E"/>
    <w:rsid w:val="00D91821"/>
    <w:rsid w:val="00D91E02"/>
    <w:rsid w:val="00D93BE1"/>
    <w:rsid w:val="00D9573C"/>
    <w:rsid w:val="00D96188"/>
    <w:rsid w:val="00DA03DF"/>
    <w:rsid w:val="00DA1B9A"/>
    <w:rsid w:val="00DA264A"/>
    <w:rsid w:val="00DA2DD8"/>
    <w:rsid w:val="00DA3CEF"/>
    <w:rsid w:val="00DA71E0"/>
    <w:rsid w:val="00DA7BCD"/>
    <w:rsid w:val="00DB04C7"/>
    <w:rsid w:val="00DB0CA5"/>
    <w:rsid w:val="00DB0FE1"/>
    <w:rsid w:val="00DB13AB"/>
    <w:rsid w:val="00DB1F7B"/>
    <w:rsid w:val="00DB1FE0"/>
    <w:rsid w:val="00DB2E09"/>
    <w:rsid w:val="00DB48EE"/>
    <w:rsid w:val="00DB54E6"/>
    <w:rsid w:val="00DB6D69"/>
    <w:rsid w:val="00DC228C"/>
    <w:rsid w:val="00DC497F"/>
    <w:rsid w:val="00DC5D59"/>
    <w:rsid w:val="00DC7D28"/>
    <w:rsid w:val="00DD017B"/>
    <w:rsid w:val="00DD08DD"/>
    <w:rsid w:val="00DD16B4"/>
    <w:rsid w:val="00DD274B"/>
    <w:rsid w:val="00DD2B71"/>
    <w:rsid w:val="00DD2E77"/>
    <w:rsid w:val="00DD4DF4"/>
    <w:rsid w:val="00DD715F"/>
    <w:rsid w:val="00DD7A44"/>
    <w:rsid w:val="00DE027D"/>
    <w:rsid w:val="00DE24C5"/>
    <w:rsid w:val="00DE2E5E"/>
    <w:rsid w:val="00DE3A3A"/>
    <w:rsid w:val="00DF15D6"/>
    <w:rsid w:val="00DF3436"/>
    <w:rsid w:val="00DF3AEB"/>
    <w:rsid w:val="00DF4E49"/>
    <w:rsid w:val="00E012C3"/>
    <w:rsid w:val="00E01A6B"/>
    <w:rsid w:val="00E022AE"/>
    <w:rsid w:val="00E02513"/>
    <w:rsid w:val="00E02E2F"/>
    <w:rsid w:val="00E04249"/>
    <w:rsid w:val="00E116A1"/>
    <w:rsid w:val="00E12EAA"/>
    <w:rsid w:val="00E13E95"/>
    <w:rsid w:val="00E142A7"/>
    <w:rsid w:val="00E1483F"/>
    <w:rsid w:val="00E15B68"/>
    <w:rsid w:val="00E16ECC"/>
    <w:rsid w:val="00E221EE"/>
    <w:rsid w:val="00E222B4"/>
    <w:rsid w:val="00E23886"/>
    <w:rsid w:val="00E239DC"/>
    <w:rsid w:val="00E2606E"/>
    <w:rsid w:val="00E270DA"/>
    <w:rsid w:val="00E3046E"/>
    <w:rsid w:val="00E30F89"/>
    <w:rsid w:val="00E31F97"/>
    <w:rsid w:val="00E33704"/>
    <w:rsid w:val="00E34632"/>
    <w:rsid w:val="00E36064"/>
    <w:rsid w:val="00E40AF9"/>
    <w:rsid w:val="00E40D6A"/>
    <w:rsid w:val="00E42D70"/>
    <w:rsid w:val="00E44DF2"/>
    <w:rsid w:val="00E47465"/>
    <w:rsid w:val="00E507A4"/>
    <w:rsid w:val="00E53A4B"/>
    <w:rsid w:val="00E5506D"/>
    <w:rsid w:val="00E5722E"/>
    <w:rsid w:val="00E57604"/>
    <w:rsid w:val="00E61194"/>
    <w:rsid w:val="00E61B75"/>
    <w:rsid w:val="00E620B6"/>
    <w:rsid w:val="00E62122"/>
    <w:rsid w:val="00E62E67"/>
    <w:rsid w:val="00E63D25"/>
    <w:rsid w:val="00E65157"/>
    <w:rsid w:val="00E66938"/>
    <w:rsid w:val="00E67DF1"/>
    <w:rsid w:val="00E71AD8"/>
    <w:rsid w:val="00E72325"/>
    <w:rsid w:val="00E758A1"/>
    <w:rsid w:val="00E763D3"/>
    <w:rsid w:val="00E77447"/>
    <w:rsid w:val="00E80921"/>
    <w:rsid w:val="00E83254"/>
    <w:rsid w:val="00E84F97"/>
    <w:rsid w:val="00E8564F"/>
    <w:rsid w:val="00E875A0"/>
    <w:rsid w:val="00E87ACE"/>
    <w:rsid w:val="00E87D27"/>
    <w:rsid w:val="00E91131"/>
    <w:rsid w:val="00E916F0"/>
    <w:rsid w:val="00E9260C"/>
    <w:rsid w:val="00E92C9E"/>
    <w:rsid w:val="00E93005"/>
    <w:rsid w:val="00E93B5F"/>
    <w:rsid w:val="00E94D1D"/>
    <w:rsid w:val="00E96CFA"/>
    <w:rsid w:val="00E977EB"/>
    <w:rsid w:val="00EA1D89"/>
    <w:rsid w:val="00EA2460"/>
    <w:rsid w:val="00EA742C"/>
    <w:rsid w:val="00EB1B7E"/>
    <w:rsid w:val="00EB202A"/>
    <w:rsid w:val="00EB2A48"/>
    <w:rsid w:val="00EB3955"/>
    <w:rsid w:val="00EB39C2"/>
    <w:rsid w:val="00EC22F5"/>
    <w:rsid w:val="00EC36A3"/>
    <w:rsid w:val="00EC3F24"/>
    <w:rsid w:val="00EC410D"/>
    <w:rsid w:val="00EC51D4"/>
    <w:rsid w:val="00EC55DB"/>
    <w:rsid w:val="00EC57E8"/>
    <w:rsid w:val="00ED2DD2"/>
    <w:rsid w:val="00ED30FF"/>
    <w:rsid w:val="00ED45F7"/>
    <w:rsid w:val="00ED57C1"/>
    <w:rsid w:val="00ED5939"/>
    <w:rsid w:val="00EE0888"/>
    <w:rsid w:val="00EE2EF5"/>
    <w:rsid w:val="00EE44E2"/>
    <w:rsid w:val="00EE4CF0"/>
    <w:rsid w:val="00EE4E8F"/>
    <w:rsid w:val="00EE56F2"/>
    <w:rsid w:val="00EE5A20"/>
    <w:rsid w:val="00EE5BA8"/>
    <w:rsid w:val="00EE60B5"/>
    <w:rsid w:val="00EE6D63"/>
    <w:rsid w:val="00EF175E"/>
    <w:rsid w:val="00EF2228"/>
    <w:rsid w:val="00EF3A4F"/>
    <w:rsid w:val="00EF400C"/>
    <w:rsid w:val="00EF7367"/>
    <w:rsid w:val="00F016B3"/>
    <w:rsid w:val="00F026DD"/>
    <w:rsid w:val="00F02A22"/>
    <w:rsid w:val="00F03A07"/>
    <w:rsid w:val="00F03B2A"/>
    <w:rsid w:val="00F04792"/>
    <w:rsid w:val="00F05432"/>
    <w:rsid w:val="00F05564"/>
    <w:rsid w:val="00F05FF7"/>
    <w:rsid w:val="00F10353"/>
    <w:rsid w:val="00F10548"/>
    <w:rsid w:val="00F1222C"/>
    <w:rsid w:val="00F13FB9"/>
    <w:rsid w:val="00F14F2C"/>
    <w:rsid w:val="00F165BA"/>
    <w:rsid w:val="00F1726A"/>
    <w:rsid w:val="00F17995"/>
    <w:rsid w:val="00F20E11"/>
    <w:rsid w:val="00F238B0"/>
    <w:rsid w:val="00F23C0C"/>
    <w:rsid w:val="00F2570C"/>
    <w:rsid w:val="00F26855"/>
    <w:rsid w:val="00F26CBB"/>
    <w:rsid w:val="00F26F9E"/>
    <w:rsid w:val="00F322C2"/>
    <w:rsid w:val="00F330D2"/>
    <w:rsid w:val="00F3409F"/>
    <w:rsid w:val="00F34495"/>
    <w:rsid w:val="00F34532"/>
    <w:rsid w:val="00F3625F"/>
    <w:rsid w:val="00F378E0"/>
    <w:rsid w:val="00F37A10"/>
    <w:rsid w:val="00F37B42"/>
    <w:rsid w:val="00F40131"/>
    <w:rsid w:val="00F422DA"/>
    <w:rsid w:val="00F43418"/>
    <w:rsid w:val="00F45EB6"/>
    <w:rsid w:val="00F46834"/>
    <w:rsid w:val="00F46B59"/>
    <w:rsid w:val="00F4744F"/>
    <w:rsid w:val="00F47F26"/>
    <w:rsid w:val="00F47F32"/>
    <w:rsid w:val="00F505C6"/>
    <w:rsid w:val="00F50A05"/>
    <w:rsid w:val="00F51405"/>
    <w:rsid w:val="00F5154D"/>
    <w:rsid w:val="00F55ABB"/>
    <w:rsid w:val="00F56050"/>
    <w:rsid w:val="00F57147"/>
    <w:rsid w:val="00F5795C"/>
    <w:rsid w:val="00F6010F"/>
    <w:rsid w:val="00F60C7A"/>
    <w:rsid w:val="00F6206E"/>
    <w:rsid w:val="00F64571"/>
    <w:rsid w:val="00F65DC5"/>
    <w:rsid w:val="00F660F2"/>
    <w:rsid w:val="00F66A75"/>
    <w:rsid w:val="00F66FBD"/>
    <w:rsid w:val="00F67C57"/>
    <w:rsid w:val="00F71D18"/>
    <w:rsid w:val="00F7275C"/>
    <w:rsid w:val="00F73DD6"/>
    <w:rsid w:val="00F770BC"/>
    <w:rsid w:val="00F772EA"/>
    <w:rsid w:val="00F814D5"/>
    <w:rsid w:val="00F8170E"/>
    <w:rsid w:val="00F81ED2"/>
    <w:rsid w:val="00F839BA"/>
    <w:rsid w:val="00F843BA"/>
    <w:rsid w:val="00F8549C"/>
    <w:rsid w:val="00F85FA7"/>
    <w:rsid w:val="00F866CD"/>
    <w:rsid w:val="00F928EB"/>
    <w:rsid w:val="00F94C83"/>
    <w:rsid w:val="00F95B19"/>
    <w:rsid w:val="00F968EA"/>
    <w:rsid w:val="00F9769E"/>
    <w:rsid w:val="00F97750"/>
    <w:rsid w:val="00F979B6"/>
    <w:rsid w:val="00FA2E2F"/>
    <w:rsid w:val="00FB001B"/>
    <w:rsid w:val="00FB029A"/>
    <w:rsid w:val="00FB0DD3"/>
    <w:rsid w:val="00FB4702"/>
    <w:rsid w:val="00FB52D6"/>
    <w:rsid w:val="00FB5A8B"/>
    <w:rsid w:val="00FB6627"/>
    <w:rsid w:val="00FC022E"/>
    <w:rsid w:val="00FC3487"/>
    <w:rsid w:val="00FC4188"/>
    <w:rsid w:val="00FC56D4"/>
    <w:rsid w:val="00FC6ADC"/>
    <w:rsid w:val="00FD1AA8"/>
    <w:rsid w:val="00FD3B17"/>
    <w:rsid w:val="00FD3CBB"/>
    <w:rsid w:val="00FD44F6"/>
    <w:rsid w:val="00FD4A6D"/>
    <w:rsid w:val="00FD64E8"/>
    <w:rsid w:val="00FD7EC6"/>
    <w:rsid w:val="00FE13E3"/>
    <w:rsid w:val="00FE15F2"/>
    <w:rsid w:val="00FE2758"/>
    <w:rsid w:val="00FE40BC"/>
    <w:rsid w:val="00FE42D9"/>
    <w:rsid w:val="00FE55F5"/>
    <w:rsid w:val="00FE6063"/>
    <w:rsid w:val="00FE7B25"/>
    <w:rsid w:val="00FF1BA4"/>
    <w:rsid w:val="00FF3D58"/>
    <w:rsid w:val="00FF6915"/>
    <w:rsid w:val="00FF6D62"/>
    <w:rsid w:val="00FF6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0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03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03D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rsid w:val="00A103D5"/>
    <w:pPr>
      <w:tabs>
        <w:tab w:val="center" w:pos="4677"/>
        <w:tab w:val="right" w:pos="9355"/>
      </w:tabs>
    </w:pPr>
    <w:rPr>
      <w:rFonts w:ascii="SchoolBook" w:eastAsia="Times New Roman" w:hAnsi="SchoolBook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A103D5"/>
    <w:rPr>
      <w:rFonts w:ascii="SchoolBook" w:eastAsia="Times New Roman" w:hAnsi="SchoolBook"/>
      <w:szCs w:val="20"/>
    </w:rPr>
  </w:style>
  <w:style w:type="paragraph" w:customStyle="1" w:styleId="ConsPlusNormal">
    <w:name w:val="ConsPlusNormal"/>
    <w:rsid w:val="00DB0CA5"/>
    <w:pPr>
      <w:autoSpaceDE w:val="0"/>
      <w:autoSpaceDN w:val="0"/>
      <w:adjustRightInd w:val="0"/>
    </w:pPr>
    <w:rPr>
      <w:szCs w:val="24"/>
    </w:rPr>
  </w:style>
  <w:style w:type="paragraph" w:styleId="a7">
    <w:name w:val="header"/>
    <w:basedOn w:val="a"/>
    <w:link w:val="a8"/>
    <w:uiPriority w:val="99"/>
    <w:unhideWhenUsed/>
    <w:rsid w:val="00C96F0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96F08"/>
  </w:style>
  <w:style w:type="paragraph" w:styleId="a9">
    <w:name w:val="Normal (Web)"/>
    <w:basedOn w:val="a"/>
    <w:uiPriority w:val="99"/>
    <w:unhideWhenUsed/>
    <w:rsid w:val="00334E20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Style21">
    <w:name w:val="Style21"/>
    <w:basedOn w:val="a"/>
    <w:uiPriority w:val="99"/>
    <w:rsid w:val="001243CD"/>
    <w:pPr>
      <w:widowControl w:val="0"/>
      <w:autoSpaceDE w:val="0"/>
      <w:autoSpaceDN w:val="0"/>
      <w:adjustRightInd w:val="0"/>
      <w:spacing w:line="280" w:lineRule="exact"/>
      <w:ind w:firstLine="720"/>
      <w:jc w:val="both"/>
    </w:pPr>
    <w:rPr>
      <w:rFonts w:ascii="MS Reference Sans Serif" w:eastAsia="Times New Roman" w:hAnsi="MS Reference Sans Serif"/>
      <w:szCs w:val="24"/>
      <w:lang w:eastAsia="ru-RU"/>
    </w:rPr>
  </w:style>
  <w:style w:type="character" w:customStyle="1" w:styleId="FontStyle36">
    <w:name w:val="Font Style36"/>
    <w:basedOn w:val="a0"/>
    <w:uiPriority w:val="99"/>
    <w:rsid w:val="001243CD"/>
    <w:rPr>
      <w:rFonts w:ascii="Times New Roman" w:hAnsi="Times New Roman" w:cs="Times New Roman" w:hint="default"/>
      <w:sz w:val="22"/>
      <w:szCs w:val="22"/>
    </w:rPr>
  </w:style>
  <w:style w:type="character" w:customStyle="1" w:styleId="FontStyle13">
    <w:name w:val="Font Style13"/>
    <w:rsid w:val="00AD625D"/>
    <w:rPr>
      <w:rFonts w:ascii="Times New Roman" w:hAnsi="Times New Roman" w:cs="Times New Roman"/>
      <w:sz w:val="22"/>
      <w:szCs w:val="22"/>
    </w:rPr>
  </w:style>
  <w:style w:type="paragraph" w:customStyle="1" w:styleId="ConsPlusCell">
    <w:name w:val="ConsPlusCell"/>
    <w:rsid w:val="00AD625D"/>
    <w:pPr>
      <w:autoSpaceDE w:val="0"/>
      <w:autoSpaceDN w:val="0"/>
      <w:adjustRightInd w:val="0"/>
    </w:pPr>
    <w:rPr>
      <w:rFonts w:eastAsia="Times New Roman"/>
      <w:szCs w:val="24"/>
      <w:lang w:eastAsia="ru-RU"/>
    </w:rPr>
  </w:style>
  <w:style w:type="paragraph" w:customStyle="1" w:styleId="ConsPlusNonformat">
    <w:name w:val="ConsPlusNonformat"/>
    <w:rsid w:val="00AD625D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685E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0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03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03D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rsid w:val="00A103D5"/>
    <w:pPr>
      <w:tabs>
        <w:tab w:val="center" w:pos="4677"/>
        <w:tab w:val="right" w:pos="9355"/>
      </w:tabs>
    </w:pPr>
    <w:rPr>
      <w:rFonts w:ascii="SchoolBook" w:eastAsia="Times New Roman" w:hAnsi="SchoolBook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A103D5"/>
    <w:rPr>
      <w:rFonts w:ascii="SchoolBook" w:eastAsia="Times New Roman" w:hAnsi="SchoolBook"/>
      <w:szCs w:val="20"/>
    </w:rPr>
  </w:style>
  <w:style w:type="paragraph" w:customStyle="1" w:styleId="ConsPlusNormal">
    <w:name w:val="ConsPlusNormal"/>
    <w:rsid w:val="00DB0CA5"/>
    <w:pPr>
      <w:autoSpaceDE w:val="0"/>
      <w:autoSpaceDN w:val="0"/>
      <w:adjustRightInd w:val="0"/>
    </w:pPr>
    <w:rPr>
      <w:szCs w:val="24"/>
    </w:rPr>
  </w:style>
  <w:style w:type="paragraph" w:styleId="a7">
    <w:name w:val="header"/>
    <w:basedOn w:val="a"/>
    <w:link w:val="a8"/>
    <w:uiPriority w:val="99"/>
    <w:unhideWhenUsed/>
    <w:rsid w:val="00C96F0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96F08"/>
  </w:style>
  <w:style w:type="paragraph" w:styleId="a9">
    <w:name w:val="Normal (Web)"/>
    <w:basedOn w:val="a"/>
    <w:uiPriority w:val="99"/>
    <w:unhideWhenUsed/>
    <w:rsid w:val="00334E20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Style21">
    <w:name w:val="Style21"/>
    <w:basedOn w:val="a"/>
    <w:uiPriority w:val="99"/>
    <w:rsid w:val="001243CD"/>
    <w:pPr>
      <w:widowControl w:val="0"/>
      <w:autoSpaceDE w:val="0"/>
      <w:autoSpaceDN w:val="0"/>
      <w:adjustRightInd w:val="0"/>
      <w:spacing w:line="280" w:lineRule="exact"/>
      <w:ind w:firstLine="720"/>
      <w:jc w:val="both"/>
    </w:pPr>
    <w:rPr>
      <w:rFonts w:ascii="MS Reference Sans Serif" w:eastAsia="Times New Roman" w:hAnsi="MS Reference Sans Serif"/>
      <w:szCs w:val="24"/>
      <w:lang w:eastAsia="ru-RU"/>
    </w:rPr>
  </w:style>
  <w:style w:type="character" w:customStyle="1" w:styleId="FontStyle36">
    <w:name w:val="Font Style36"/>
    <w:basedOn w:val="a0"/>
    <w:uiPriority w:val="99"/>
    <w:rsid w:val="001243CD"/>
    <w:rPr>
      <w:rFonts w:ascii="Times New Roman" w:hAnsi="Times New Roman" w:cs="Times New Roman" w:hint="default"/>
      <w:sz w:val="22"/>
      <w:szCs w:val="22"/>
    </w:rPr>
  </w:style>
  <w:style w:type="character" w:customStyle="1" w:styleId="FontStyle13">
    <w:name w:val="Font Style13"/>
    <w:rsid w:val="00AD625D"/>
    <w:rPr>
      <w:rFonts w:ascii="Times New Roman" w:hAnsi="Times New Roman" w:cs="Times New Roman"/>
      <w:sz w:val="22"/>
      <w:szCs w:val="22"/>
    </w:rPr>
  </w:style>
  <w:style w:type="paragraph" w:customStyle="1" w:styleId="ConsPlusCell">
    <w:name w:val="ConsPlusCell"/>
    <w:rsid w:val="00AD625D"/>
    <w:pPr>
      <w:autoSpaceDE w:val="0"/>
      <w:autoSpaceDN w:val="0"/>
      <w:adjustRightInd w:val="0"/>
    </w:pPr>
    <w:rPr>
      <w:rFonts w:eastAsia="Times New Roman"/>
      <w:szCs w:val="24"/>
      <w:lang w:eastAsia="ru-RU"/>
    </w:rPr>
  </w:style>
  <w:style w:type="paragraph" w:customStyle="1" w:styleId="ConsPlusNonformat">
    <w:name w:val="ConsPlusNonformat"/>
    <w:rsid w:val="00AD625D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685E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3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5BD247D15BC3B44BC493A29388ECF15870C9C65A2CBBC13C118BD850BV8y5F" TargetMode="External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9" Type="http://schemas.openxmlformats.org/officeDocument/2006/relationships/image" Target="media/image29.png"/><Relationship Id="rId21" Type="http://schemas.openxmlformats.org/officeDocument/2006/relationships/image" Target="media/image11.png"/><Relationship Id="rId34" Type="http://schemas.openxmlformats.org/officeDocument/2006/relationships/image" Target="media/image24.png"/><Relationship Id="rId42" Type="http://schemas.openxmlformats.org/officeDocument/2006/relationships/image" Target="media/image32.png"/><Relationship Id="rId47" Type="http://schemas.openxmlformats.org/officeDocument/2006/relationships/image" Target="media/image37.png"/><Relationship Id="rId50" Type="http://schemas.openxmlformats.org/officeDocument/2006/relationships/image" Target="media/image40.png"/><Relationship Id="rId55" Type="http://schemas.openxmlformats.org/officeDocument/2006/relationships/image" Target="media/image45.png"/><Relationship Id="rId63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image" Target="media/image19.png"/><Relationship Id="rId41" Type="http://schemas.openxmlformats.org/officeDocument/2006/relationships/image" Target="media/image31.png"/><Relationship Id="rId54" Type="http://schemas.openxmlformats.org/officeDocument/2006/relationships/image" Target="media/image44.png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4.png"/><Relationship Id="rId32" Type="http://schemas.openxmlformats.org/officeDocument/2006/relationships/image" Target="media/image22.png"/><Relationship Id="rId37" Type="http://schemas.openxmlformats.org/officeDocument/2006/relationships/image" Target="media/image27.png"/><Relationship Id="rId40" Type="http://schemas.openxmlformats.org/officeDocument/2006/relationships/image" Target="media/image30.png"/><Relationship Id="rId45" Type="http://schemas.openxmlformats.org/officeDocument/2006/relationships/image" Target="media/image35.png"/><Relationship Id="rId53" Type="http://schemas.openxmlformats.org/officeDocument/2006/relationships/image" Target="media/image43.png"/><Relationship Id="rId58" Type="http://schemas.openxmlformats.org/officeDocument/2006/relationships/image" Target="media/image48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36" Type="http://schemas.openxmlformats.org/officeDocument/2006/relationships/image" Target="media/image26.png"/><Relationship Id="rId49" Type="http://schemas.openxmlformats.org/officeDocument/2006/relationships/image" Target="media/image39.png"/><Relationship Id="rId57" Type="http://schemas.openxmlformats.org/officeDocument/2006/relationships/image" Target="media/image47.png"/><Relationship Id="rId61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image" Target="media/image9.png"/><Relationship Id="rId31" Type="http://schemas.openxmlformats.org/officeDocument/2006/relationships/image" Target="media/image21.png"/><Relationship Id="rId44" Type="http://schemas.openxmlformats.org/officeDocument/2006/relationships/image" Target="media/image34.png"/><Relationship Id="rId52" Type="http://schemas.openxmlformats.org/officeDocument/2006/relationships/image" Target="media/image42.png"/><Relationship Id="rId6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consultantplus://offline/ref=15BD247D15BC3B44BC493A29388ECF15870C9C65A2CBBC13C118BD850B8537EA97E682V2yBF" TargetMode="External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image" Target="media/image20.png"/><Relationship Id="rId35" Type="http://schemas.openxmlformats.org/officeDocument/2006/relationships/image" Target="media/image25.png"/><Relationship Id="rId43" Type="http://schemas.openxmlformats.org/officeDocument/2006/relationships/image" Target="media/image33.png"/><Relationship Id="rId48" Type="http://schemas.openxmlformats.org/officeDocument/2006/relationships/image" Target="media/image38.png"/><Relationship Id="rId56" Type="http://schemas.openxmlformats.org/officeDocument/2006/relationships/image" Target="media/image46.png"/><Relationship Id="rId8" Type="http://schemas.openxmlformats.org/officeDocument/2006/relationships/image" Target="media/image1.png"/><Relationship Id="rId51" Type="http://schemas.openxmlformats.org/officeDocument/2006/relationships/image" Target="media/image41.png"/><Relationship Id="rId3" Type="http://schemas.microsoft.com/office/2007/relationships/stylesWithEffects" Target="stylesWithEffects.xml"/><Relationship Id="rId12" Type="http://schemas.openxmlformats.org/officeDocument/2006/relationships/hyperlink" Target="consultantplus://offline/ref=5802BC6B8859777A39872A9636EA7042500EAAAF64A855C7F36B4F2D9CYDr3E" TargetMode="External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33" Type="http://schemas.openxmlformats.org/officeDocument/2006/relationships/image" Target="media/image23.png"/><Relationship Id="rId38" Type="http://schemas.openxmlformats.org/officeDocument/2006/relationships/image" Target="media/image28.png"/><Relationship Id="rId46" Type="http://schemas.openxmlformats.org/officeDocument/2006/relationships/image" Target="media/image36.png"/><Relationship Id="rId59" Type="http://schemas.openxmlformats.org/officeDocument/2006/relationships/image" Target="media/image4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0424D-B5F8-46AF-B621-AE80186CC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3790</Words>
  <Characters>21603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Валентина</cp:lastModifiedBy>
  <cp:revision>2</cp:revision>
  <cp:lastPrinted>2017-03-20T09:48:00Z</cp:lastPrinted>
  <dcterms:created xsi:type="dcterms:W3CDTF">2017-03-21T07:31:00Z</dcterms:created>
  <dcterms:modified xsi:type="dcterms:W3CDTF">2017-03-21T07:31:00Z</dcterms:modified>
</cp:coreProperties>
</file>