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C4" w:rsidRPr="008460C4" w:rsidRDefault="008460C4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b/>
          <w:bCs/>
          <w:i/>
          <w:color w:val="373737"/>
        </w:rPr>
      </w:pPr>
      <w:r w:rsidRPr="008460C4">
        <w:rPr>
          <w:rFonts w:ascii="Times New Roman" w:hAnsi="Times New Roman"/>
          <w:b/>
          <w:bCs/>
          <w:i/>
          <w:color w:val="373737"/>
        </w:rPr>
        <w:t>Разработан и вступил в силу Федеральный государственный стандарт дошкольного образования</w:t>
      </w:r>
      <w:r w:rsidR="00E5153C">
        <w:rPr>
          <w:rFonts w:ascii="Times New Roman" w:hAnsi="Times New Roman"/>
          <w:b/>
          <w:bCs/>
          <w:i/>
          <w:color w:val="373737"/>
        </w:rPr>
        <w:t xml:space="preserve"> (ФГОС </w:t>
      </w:r>
      <w:proofErr w:type="gramStart"/>
      <w:r w:rsidR="00E5153C">
        <w:rPr>
          <w:rFonts w:ascii="Times New Roman" w:hAnsi="Times New Roman"/>
          <w:b/>
          <w:bCs/>
          <w:i/>
          <w:color w:val="373737"/>
        </w:rPr>
        <w:t>ДО</w:t>
      </w:r>
      <w:proofErr w:type="gramEnd"/>
      <w:r w:rsidR="00E5153C">
        <w:rPr>
          <w:rFonts w:ascii="Times New Roman" w:hAnsi="Times New Roman"/>
          <w:b/>
          <w:bCs/>
          <w:i/>
          <w:color w:val="373737"/>
        </w:rPr>
        <w:t>)</w:t>
      </w:r>
      <w:r w:rsidRPr="008460C4">
        <w:rPr>
          <w:rFonts w:ascii="Times New Roman" w:hAnsi="Times New Roman"/>
          <w:b/>
          <w:bCs/>
          <w:i/>
          <w:color w:val="373737"/>
        </w:rPr>
        <w:t xml:space="preserve">. </w:t>
      </w:r>
      <w:r>
        <w:rPr>
          <w:rFonts w:ascii="Times New Roman" w:hAnsi="Times New Roman"/>
          <w:b/>
          <w:bCs/>
          <w:i/>
          <w:color w:val="373737"/>
        </w:rPr>
        <w:t>До этого стандартов в дошкольном образовании не было. Любой станда</w:t>
      </w:r>
      <w:proofErr w:type="gramStart"/>
      <w:r>
        <w:rPr>
          <w:rFonts w:ascii="Times New Roman" w:hAnsi="Times New Roman"/>
          <w:b/>
          <w:bCs/>
          <w:i/>
          <w:color w:val="373737"/>
        </w:rPr>
        <w:t>рт вкл</w:t>
      </w:r>
      <w:proofErr w:type="gramEnd"/>
      <w:r>
        <w:rPr>
          <w:rFonts w:ascii="Times New Roman" w:hAnsi="Times New Roman"/>
          <w:b/>
          <w:bCs/>
          <w:i/>
          <w:color w:val="373737"/>
        </w:rPr>
        <w:t xml:space="preserve">ючает в себя три части: требования в программе, требования к условиям её реализации, требования к результатам. В дошкольном образовании требований к результатам до разработки ФГОСДО не было (существовали: требования к программе и условиям её реализации). </w:t>
      </w:r>
      <w:r w:rsidR="002940E8">
        <w:rPr>
          <w:rFonts w:ascii="Times New Roman" w:hAnsi="Times New Roman"/>
          <w:b/>
          <w:bCs/>
          <w:i/>
          <w:color w:val="373737"/>
        </w:rPr>
        <w:t xml:space="preserve">ФГОС </w:t>
      </w:r>
      <w:proofErr w:type="gramStart"/>
      <w:r w:rsidR="002940E8">
        <w:rPr>
          <w:rFonts w:ascii="Times New Roman" w:hAnsi="Times New Roman"/>
          <w:b/>
          <w:bCs/>
          <w:i/>
          <w:color w:val="373737"/>
        </w:rPr>
        <w:t>ДО был</w:t>
      </w:r>
      <w:proofErr w:type="gramEnd"/>
      <w:r w:rsidR="002940E8">
        <w:rPr>
          <w:rFonts w:ascii="Times New Roman" w:hAnsi="Times New Roman"/>
          <w:b/>
          <w:bCs/>
          <w:i/>
          <w:color w:val="373737"/>
        </w:rPr>
        <w:t xml:space="preserve"> введён в силу приказом </w:t>
      </w:r>
      <w:r w:rsidR="00BD74A0">
        <w:rPr>
          <w:rFonts w:ascii="Times New Roman" w:hAnsi="Times New Roman"/>
          <w:b/>
          <w:bCs/>
          <w:i/>
          <w:color w:val="373737"/>
        </w:rPr>
        <w:t xml:space="preserve">МО </w:t>
      </w:r>
      <w:bookmarkStart w:id="0" w:name="_GoBack"/>
      <w:bookmarkEnd w:id="0"/>
      <w:r w:rsidR="002940E8">
        <w:rPr>
          <w:rFonts w:ascii="Times New Roman" w:hAnsi="Times New Roman"/>
          <w:b/>
          <w:bCs/>
          <w:i/>
          <w:color w:val="373737"/>
        </w:rPr>
        <w:t xml:space="preserve">от 14.11.2013г (приведён ниже). </w:t>
      </w:r>
    </w:p>
    <w:p w:rsidR="002940E8" w:rsidRPr="009C5E44" w:rsidRDefault="002940E8" w:rsidP="002940E8">
      <w:pPr>
        <w:pStyle w:val="4"/>
        <w:shd w:val="clear" w:color="auto" w:fill="FFFFFF"/>
        <w:spacing w:before="0" w:after="0" w:line="240" w:lineRule="auto"/>
        <w:rPr>
          <w:rFonts w:ascii="Times New Roman" w:hAnsi="Times New Roman"/>
          <w:color w:val="373737"/>
          <w:sz w:val="22"/>
          <w:szCs w:val="22"/>
        </w:rPr>
      </w:pPr>
      <w:r w:rsidRPr="009C5E44">
        <w:rPr>
          <w:rFonts w:ascii="Times New Roman" w:hAnsi="Times New Roman"/>
          <w:color w:val="373737"/>
          <w:sz w:val="22"/>
          <w:szCs w:val="22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/>
          <w:color w:val="373737"/>
          <w:sz w:val="22"/>
          <w:szCs w:val="22"/>
        </w:rPr>
        <w:t xml:space="preserve"> содержит: </w:t>
      </w:r>
    </w:p>
    <w:p w:rsidR="002940E8" w:rsidRPr="002940E8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b/>
          <w:color w:val="373737"/>
        </w:rPr>
      </w:pPr>
      <w:r w:rsidRPr="002940E8">
        <w:rPr>
          <w:rFonts w:ascii="Times New Roman" w:hAnsi="Times New Roman"/>
          <w:b/>
          <w:bCs/>
          <w:color w:val="373737"/>
        </w:rPr>
        <w:t>I. Общие положения</w:t>
      </w:r>
      <w:r w:rsidRPr="002940E8">
        <w:rPr>
          <w:rFonts w:ascii="Times New Roman" w:hAnsi="Times New Roman"/>
          <w:b/>
          <w:bCs/>
          <w:color w:val="373737"/>
        </w:rPr>
        <w:t xml:space="preserve"> (прописаны цели, задачи, принципы)</w:t>
      </w:r>
      <w:r w:rsidR="001420F5">
        <w:rPr>
          <w:rFonts w:ascii="Times New Roman" w:hAnsi="Times New Roman"/>
          <w:b/>
          <w:bCs/>
          <w:color w:val="373737"/>
        </w:rPr>
        <w:t>.</w:t>
      </w:r>
    </w:p>
    <w:p w:rsidR="009176C0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b/>
          <w:bCs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II. Требования к структуре образовательной программы дошкольного образования и ее объему</w:t>
      </w:r>
      <w:r>
        <w:rPr>
          <w:rFonts w:ascii="Times New Roman" w:hAnsi="Times New Roman"/>
          <w:b/>
          <w:bCs/>
          <w:color w:val="373737"/>
        </w:rPr>
        <w:t xml:space="preserve">. </w:t>
      </w:r>
    </w:p>
    <w:p w:rsidR="002940E8" w:rsidRPr="009176C0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176C0">
        <w:rPr>
          <w:rFonts w:ascii="Times New Roman" w:hAnsi="Times New Roman"/>
          <w:bCs/>
          <w:color w:val="373737"/>
        </w:rPr>
        <w:t>Отметим, что теперь станда</w:t>
      </w:r>
      <w:proofErr w:type="gramStart"/>
      <w:r w:rsidRPr="009176C0">
        <w:rPr>
          <w:rFonts w:ascii="Times New Roman" w:hAnsi="Times New Roman"/>
          <w:bCs/>
          <w:color w:val="373737"/>
        </w:rPr>
        <w:t>рт вкл</w:t>
      </w:r>
      <w:proofErr w:type="gramEnd"/>
      <w:r w:rsidRPr="009176C0">
        <w:rPr>
          <w:rFonts w:ascii="Times New Roman" w:hAnsi="Times New Roman"/>
          <w:bCs/>
          <w:color w:val="373737"/>
        </w:rPr>
        <w:t xml:space="preserve">ючает организацию образовательной деятельности по пяти образовательным областям (ранее в ФГТ было 10 областей).  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i/>
          <w:color w:val="373737"/>
        </w:rPr>
      </w:pPr>
      <w:r>
        <w:rPr>
          <w:rFonts w:ascii="Times New Roman" w:hAnsi="Times New Roman"/>
          <w:i/>
          <w:color w:val="373737"/>
        </w:rPr>
        <w:t>«……</w:t>
      </w:r>
      <w:r w:rsidRPr="009C5E44">
        <w:rPr>
          <w:rFonts w:ascii="Times New Roman" w:hAnsi="Times New Roman"/>
          <w:i/>
          <w:color w:val="373737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i/>
          <w:color w:val="373737"/>
        </w:rPr>
      </w:pPr>
      <w:r w:rsidRPr="009C5E44">
        <w:rPr>
          <w:rFonts w:ascii="Times New Roman" w:hAnsi="Times New Roman"/>
          <w:i/>
          <w:color w:val="373737"/>
        </w:rPr>
        <w:t>социально-коммуникативное развитие;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i/>
          <w:color w:val="373737"/>
        </w:rPr>
      </w:pPr>
      <w:r w:rsidRPr="009C5E44">
        <w:rPr>
          <w:rFonts w:ascii="Times New Roman" w:hAnsi="Times New Roman"/>
          <w:i/>
          <w:color w:val="373737"/>
        </w:rPr>
        <w:t>познавательное развитие; речевое развитие;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i/>
          <w:color w:val="373737"/>
        </w:rPr>
      </w:pPr>
      <w:r w:rsidRPr="009C5E44">
        <w:rPr>
          <w:rFonts w:ascii="Times New Roman" w:hAnsi="Times New Roman"/>
          <w:i/>
          <w:color w:val="373737"/>
        </w:rPr>
        <w:t>художественно-эстетическое развитие;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i/>
          <w:color w:val="373737"/>
        </w:rPr>
      </w:pPr>
      <w:r w:rsidRPr="009C5E44">
        <w:rPr>
          <w:rFonts w:ascii="Times New Roman" w:hAnsi="Times New Roman"/>
          <w:i/>
          <w:color w:val="373737"/>
        </w:rPr>
        <w:t>физическое развитие</w:t>
      </w:r>
      <w:r>
        <w:rPr>
          <w:rFonts w:ascii="Times New Roman" w:hAnsi="Times New Roman"/>
          <w:i/>
          <w:color w:val="373737"/>
        </w:rPr>
        <w:t>……..»</w:t>
      </w:r>
      <w:r w:rsidRPr="009C5E44">
        <w:rPr>
          <w:rFonts w:ascii="Times New Roman" w:hAnsi="Times New Roman"/>
          <w:i/>
          <w:color w:val="373737"/>
        </w:rPr>
        <w:t>.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III. Требования к условиям реализации основной образовательной программы дошкольного образования</w:t>
      </w:r>
      <w:r w:rsidR="00B34084">
        <w:rPr>
          <w:rFonts w:ascii="Times New Roman" w:hAnsi="Times New Roman"/>
          <w:b/>
          <w:bCs/>
          <w:color w:val="373737"/>
        </w:rPr>
        <w:t>.</w:t>
      </w:r>
    </w:p>
    <w:p w:rsidR="002940E8" w:rsidRPr="009C5E44" w:rsidRDefault="002940E8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IV. Требования к результатам освоения основной образовательной программы дошкольного образования</w:t>
      </w:r>
    </w:p>
    <w:p w:rsidR="009176C0" w:rsidRDefault="00133364" w:rsidP="002940E8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</w:rPr>
        <w:t xml:space="preserve">Результаты освоения образовательной программы дошкольного образования </w:t>
      </w:r>
      <w:r w:rsidR="00BD74A0">
        <w:rPr>
          <w:rFonts w:ascii="Times New Roman" w:hAnsi="Times New Roman"/>
          <w:color w:val="373737"/>
        </w:rPr>
        <w:t>представлены в виде целевых ориентиров.</w:t>
      </w:r>
    </w:p>
    <w:p w:rsidR="002940E8" w:rsidRPr="009176C0" w:rsidRDefault="002940E8" w:rsidP="00BD74A0">
      <w:pPr>
        <w:pStyle w:val="a3"/>
        <w:shd w:val="clear" w:color="auto" w:fill="FFFFFF"/>
        <w:spacing w:before="0" w:beforeAutospacing="0" w:after="0" w:afterAutospacing="0" w:line="240" w:lineRule="auto"/>
        <w:ind w:left="600"/>
        <w:jc w:val="both"/>
        <w:rPr>
          <w:rFonts w:ascii="Times New Roman" w:hAnsi="Times New Roman"/>
          <w:i/>
          <w:color w:val="373737"/>
        </w:rPr>
      </w:pPr>
      <w:r w:rsidRPr="009C5E44">
        <w:rPr>
          <w:rFonts w:ascii="Times New Roman" w:hAnsi="Times New Roman"/>
          <w:color w:val="373737"/>
        </w:rPr>
        <w:t xml:space="preserve"> </w:t>
      </w:r>
      <w:proofErr w:type="gramStart"/>
      <w:r w:rsidR="009176C0">
        <w:rPr>
          <w:rFonts w:ascii="Times New Roman" w:hAnsi="Times New Roman"/>
          <w:color w:val="373737"/>
        </w:rPr>
        <w:t>«……</w:t>
      </w:r>
      <w:r w:rsidRPr="009176C0">
        <w:rPr>
          <w:rFonts w:ascii="Times New Roman" w:hAnsi="Times New Roman"/>
          <w:i/>
          <w:color w:val="373737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176C0">
        <w:rPr>
          <w:rFonts w:ascii="Times New Roman" w:hAnsi="Times New Roman"/>
          <w:i/>
          <w:color w:val="373737"/>
        </w:rPr>
        <w:t xml:space="preserve"> </w:t>
      </w:r>
      <w:proofErr w:type="gramStart"/>
      <w:r w:rsidRPr="009176C0">
        <w:rPr>
          <w:rFonts w:ascii="Times New Roman" w:hAnsi="Times New Roman"/>
          <w:i/>
          <w:color w:val="373737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BD74A0" w:rsidRDefault="002940E8" w:rsidP="00BD74A0">
      <w:pPr>
        <w:pStyle w:val="a3"/>
        <w:shd w:val="clear" w:color="auto" w:fill="FFFFFF"/>
        <w:spacing w:before="0" w:beforeAutospacing="0" w:after="0" w:afterAutospacing="0" w:line="240" w:lineRule="auto"/>
        <w:ind w:left="600"/>
        <w:jc w:val="both"/>
        <w:rPr>
          <w:rFonts w:ascii="Times New Roman" w:hAnsi="Times New Roman"/>
          <w:i/>
          <w:color w:val="373737"/>
        </w:rPr>
      </w:pPr>
      <w:r w:rsidRPr="009176C0">
        <w:rPr>
          <w:rFonts w:ascii="Times New Roman" w:hAnsi="Times New Roman"/>
          <w:i/>
          <w:color w:val="373737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</w:t>
      </w:r>
      <w:r w:rsidR="009176C0">
        <w:rPr>
          <w:rFonts w:ascii="Times New Roman" w:hAnsi="Times New Roman"/>
          <w:i/>
          <w:color w:val="373737"/>
        </w:rPr>
        <w:t>…….</w:t>
      </w:r>
      <w:r w:rsidR="00BD74A0" w:rsidRPr="00BD74A0">
        <w:rPr>
          <w:rFonts w:ascii="Times New Roman" w:hAnsi="Times New Roman"/>
          <w:i/>
          <w:color w:val="373737"/>
        </w:rPr>
        <w:t xml:space="preserve"> </w:t>
      </w:r>
    </w:p>
    <w:p w:rsidR="002940E8" w:rsidRPr="009176C0" w:rsidRDefault="00BD74A0" w:rsidP="00BD74A0">
      <w:pPr>
        <w:pStyle w:val="a3"/>
        <w:shd w:val="clear" w:color="auto" w:fill="FFFFFF"/>
        <w:spacing w:before="0" w:beforeAutospacing="0" w:after="0" w:afterAutospacing="0" w:line="240" w:lineRule="auto"/>
        <w:ind w:left="600"/>
        <w:jc w:val="both"/>
        <w:rPr>
          <w:rFonts w:ascii="Times New Roman" w:hAnsi="Times New Roman"/>
          <w:i/>
          <w:color w:val="373737"/>
        </w:rPr>
      </w:pPr>
      <w:r w:rsidRPr="009176C0">
        <w:rPr>
          <w:rFonts w:ascii="Times New Roman" w:hAnsi="Times New Roman"/>
          <w:i/>
          <w:color w:val="373737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>
        <w:rPr>
          <w:rFonts w:ascii="Times New Roman" w:hAnsi="Times New Roman"/>
          <w:i/>
          <w:color w:val="373737"/>
        </w:rPr>
        <w:t>………….</w:t>
      </w:r>
      <w:r w:rsidR="009176C0">
        <w:rPr>
          <w:rFonts w:ascii="Times New Roman" w:hAnsi="Times New Roman"/>
          <w:i/>
          <w:color w:val="373737"/>
        </w:rPr>
        <w:t>»</w:t>
      </w:r>
    </w:p>
    <w:p w:rsidR="002940E8" w:rsidRDefault="002940E8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b/>
          <w:bCs/>
          <w:color w:val="373737"/>
        </w:rPr>
      </w:pPr>
    </w:p>
    <w:p w:rsidR="002940E8" w:rsidRDefault="00BD74A0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b/>
          <w:bCs/>
          <w:color w:val="373737"/>
        </w:rPr>
      </w:pPr>
      <w:r>
        <w:rPr>
          <w:rFonts w:ascii="Times New Roman" w:hAnsi="Times New Roman"/>
          <w:b/>
          <w:bCs/>
          <w:color w:val="373737"/>
        </w:rPr>
        <w:t xml:space="preserve">Приказ МО 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Зарегистрирован в Минюсте РФ 14 ноября 2013 г.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Регистрационный N 30384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9C5E44">
        <w:rPr>
          <w:rFonts w:ascii="Times New Roman" w:hAnsi="Times New Roman"/>
          <w:color w:val="373737"/>
        </w:rPr>
        <w:t xml:space="preserve">N 37, ст. </w:t>
      </w:r>
      <w:r w:rsidRPr="009C5E44">
        <w:rPr>
          <w:rFonts w:ascii="Times New Roman" w:hAnsi="Times New Roman"/>
          <w:color w:val="373737"/>
        </w:rPr>
        <w:lastRenderedPageBreak/>
        <w:t>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9C5E44">
        <w:rPr>
          <w:rStyle w:val="apple-converted-space"/>
          <w:rFonts w:ascii="Times New Roman" w:hAnsi="Times New Roman"/>
          <w:color w:val="373737"/>
        </w:rPr>
        <w:t> </w:t>
      </w:r>
      <w:r w:rsidRPr="009C5E44">
        <w:rPr>
          <w:rFonts w:ascii="Times New Roman" w:hAnsi="Times New Roman"/>
          <w:b/>
          <w:bCs/>
          <w:color w:val="373737"/>
        </w:rPr>
        <w:t>приказываю:</w:t>
      </w:r>
      <w:proofErr w:type="gramEnd"/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>1. Утвердить прилагаемый федеральный государственный образовательный стандарт дошкольного образования.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>2. Признать утратившими силу приказы Министерства образования и науки Российской Федерации: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D4517F" w:rsidRPr="009C5E44" w:rsidRDefault="00D4517F" w:rsidP="00D4517F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color w:val="373737"/>
        </w:rPr>
        <w:t>3. Настоящий приказ вступает в силу с 1 января 2014 года.</w:t>
      </w:r>
    </w:p>
    <w:p w:rsidR="00D4517F" w:rsidRPr="009C5E44" w:rsidRDefault="00D4517F" w:rsidP="00BD74A0">
      <w:pPr>
        <w:pStyle w:val="a3"/>
        <w:shd w:val="clear" w:color="auto" w:fill="FFFFFF"/>
        <w:spacing w:before="0" w:beforeAutospacing="0" w:after="0" w:afterAutospacing="0" w:line="240" w:lineRule="auto"/>
        <w:ind w:left="600"/>
        <w:rPr>
          <w:rFonts w:ascii="Times New Roman" w:hAnsi="Times New Roman"/>
          <w:color w:val="373737"/>
        </w:rPr>
      </w:pPr>
      <w:r w:rsidRPr="009C5E44">
        <w:rPr>
          <w:rFonts w:ascii="Times New Roman" w:hAnsi="Times New Roman"/>
          <w:b/>
          <w:bCs/>
          <w:color w:val="373737"/>
        </w:rPr>
        <w:t>Министр</w:t>
      </w:r>
      <w:r w:rsidR="00BD74A0">
        <w:rPr>
          <w:rFonts w:ascii="Times New Roman" w:hAnsi="Times New Roman"/>
          <w:color w:val="373737"/>
        </w:rPr>
        <w:t xml:space="preserve"> </w:t>
      </w:r>
      <w:r w:rsidRPr="009C5E44">
        <w:rPr>
          <w:rFonts w:ascii="Times New Roman" w:hAnsi="Times New Roman"/>
          <w:b/>
          <w:bCs/>
          <w:color w:val="373737"/>
        </w:rPr>
        <w:t>Д. Ливанов</w:t>
      </w:r>
    </w:p>
    <w:p w:rsidR="00D4517F" w:rsidRPr="000E26C3" w:rsidRDefault="00D4517F">
      <w:pPr>
        <w:rPr>
          <w:sz w:val="24"/>
          <w:szCs w:val="24"/>
        </w:rPr>
      </w:pPr>
    </w:p>
    <w:sectPr w:rsidR="00D4517F" w:rsidRPr="000E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4"/>
    <w:rsid w:val="000E26C3"/>
    <w:rsid w:val="00133364"/>
    <w:rsid w:val="001420F5"/>
    <w:rsid w:val="002940E8"/>
    <w:rsid w:val="00613B66"/>
    <w:rsid w:val="00667FD4"/>
    <w:rsid w:val="008460C4"/>
    <w:rsid w:val="009176C0"/>
    <w:rsid w:val="00AA21A7"/>
    <w:rsid w:val="00B34084"/>
    <w:rsid w:val="00BD74A0"/>
    <w:rsid w:val="00D4517F"/>
    <w:rsid w:val="00D61D4E"/>
    <w:rsid w:val="00E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51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51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4517F"/>
  </w:style>
  <w:style w:type="paragraph" w:styleId="a3">
    <w:name w:val="Normal (Web)"/>
    <w:basedOn w:val="a"/>
    <w:uiPriority w:val="99"/>
    <w:rsid w:val="00D4517F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51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51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4517F"/>
  </w:style>
  <w:style w:type="paragraph" w:styleId="a3">
    <w:name w:val="Normal (Web)"/>
    <w:basedOn w:val="a"/>
    <w:uiPriority w:val="99"/>
    <w:rsid w:val="00D4517F"/>
    <w:pPr>
      <w:spacing w:before="100" w:beforeAutospacing="1" w:after="100" w:afterAutospacing="1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2016-03-30T03:56:00Z</dcterms:created>
  <dcterms:modified xsi:type="dcterms:W3CDTF">2016-03-30T03:56:00Z</dcterms:modified>
</cp:coreProperties>
</file>